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7" w:rsidRDefault="00332D77">
      <w:pPr>
        <w:pStyle w:val="Heading1"/>
        <w:ind w:right="996" w:firstLine="2"/>
        <w:rPr>
          <w:spacing w:val="-14"/>
        </w:rPr>
      </w:pPr>
    </w:p>
    <w:p w:rsidR="00C93599" w:rsidRDefault="00332D77">
      <w:pPr>
        <w:pStyle w:val="Heading1"/>
        <w:ind w:right="996" w:firstLine="2"/>
      </w:pPr>
      <w:r>
        <w:rPr>
          <w:spacing w:val="-14"/>
        </w:rPr>
        <w:t xml:space="preserve">KRYTERIA WYMAGAŃ </w:t>
      </w:r>
      <w:r>
        <w:rPr>
          <w:spacing w:val="-15"/>
        </w:rPr>
        <w:t xml:space="preserve">PROGRAMOWYCH </w:t>
      </w:r>
      <w:r>
        <w:t xml:space="preserve">W </w:t>
      </w:r>
      <w:r>
        <w:rPr>
          <w:spacing w:val="-14"/>
        </w:rPr>
        <w:t xml:space="preserve">OBRĘBIE </w:t>
      </w:r>
      <w:r>
        <w:rPr>
          <w:spacing w:val="-16"/>
        </w:rPr>
        <w:t xml:space="preserve">POSZCZEGÓLNYCH </w:t>
      </w:r>
      <w:r>
        <w:rPr>
          <w:spacing w:val="-15"/>
        </w:rPr>
        <w:t xml:space="preserve">POZIOMÓW </w:t>
      </w:r>
      <w:r>
        <w:rPr>
          <w:spacing w:val="-11"/>
        </w:rPr>
        <w:t xml:space="preserve">ORAZ </w:t>
      </w:r>
      <w:r>
        <w:rPr>
          <w:spacing w:val="-13"/>
        </w:rPr>
        <w:t xml:space="preserve">ZASTOSOWANIE </w:t>
      </w:r>
      <w:r>
        <w:rPr>
          <w:spacing w:val="-9"/>
        </w:rPr>
        <w:t xml:space="preserve">ICH </w:t>
      </w:r>
      <w:r>
        <w:t xml:space="preserve">W </w:t>
      </w:r>
      <w:r>
        <w:rPr>
          <w:spacing w:val="-13"/>
        </w:rPr>
        <w:t xml:space="preserve">OKREŚLONYCH OCENACH OSIĄGNIĘĆ UCZNIÓW </w:t>
      </w:r>
      <w:r>
        <w:rPr>
          <w:spacing w:val="-13"/>
        </w:rPr>
        <w:br/>
        <w:t>Z PRZEDMIOTU RELIGIA</w:t>
      </w:r>
    </w:p>
    <w:p w:rsidR="00C93599" w:rsidRDefault="00332D77">
      <w:pPr>
        <w:spacing w:before="2"/>
        <w:ind w:left="2761" w:right="3170"/>
        <w:jc w:val="center"/>
        <w:rPr>
          <w:b/>
          <w:sz w:val="28"/>
        </w:rPr>
      </w:pPr>
      <w:r>
        <w:rPr>
          <w:b/>
          <w:color w:val="001F5F"/>
          <w:sz w:val="28"/>
        </w:rPr>
        <w:t>dla drugiego etapu edukacji</w:t>
      </w:r>
    </w:p>
    <w:p w:rsidR="00C93599" w:rsidRDefault="00C93599">
      <w:pPr>
        <w:pStyle w:val="Tekstpodstawowy"/>
        <w:spacing w:line="240" w:lineRule="auto"/>
        <w:ind w:left="0" w:firstLine="0"/>
        <w:rPr>
          <w:b/>
          <w:sz w:val="30"/>
        </w:rPr>
      </w:pPr>
    </w:p>
    <w:p w:rsidR="00C93599" w:rsidRDefault="00C93599">
      <w:pPr>
        <w:pStyle w:val="Tekstpodstawowy"/>
        <w:spacing w:before="6" w:line="240" w:lineRule="auto"/>
        <w:ind w:left="0" w:firstLine="0"/>
        <w:rPr>
          <w:b/>
          <w:sz w:val="35"/>
        </w:rPr>
      </w:pPr>
    </w:p>
    <w:p w:rsidR="00C93599" w:rsidRDefault="00332D77">
      <w:pPr>
        <w:ind w:left="121"/>
        <w:rPr>
          <w:b/>
        </w:rPr>
      </w:pPr>
      <w:r>
        <w:t xml:space="preserve">Ocena </w:t>
      </w:r>
      <w:r>
        <w:rPr>
          <w:b/>
        </w:rPr>
        <w:t>NIEDOSTATECZNA</w:t>
      </w:r>
    </w:p>
    <w:p w:rsidR="00C93599" w:rsidRDefault="00332D77">
      <w:pPr>
        <w:pStyle w:val="Tekstpodstawowy"/>
        <w:spacing w:before="2"/>
        <w:ind w:left="121" w:firstLine="0"/>
      </w:pPr>
      <w:r>
        <w:t>Katechizowany: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hanging="372"/>
      </w:pPr>
      <w:r>
        <w:t>Wykazuje rażący brak wiadomości</w:t>
      </w:r>
      <w:r>
        <w:rPr>
          <w:spacing w:val="-7"/>
        </w:rPr>
        <w:t xml:space="preserve"> </w:t>
      </w:r>
      <w:r>
        <w:t>programowych.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hanging="372"/>
      </w:pPr>
      <w:r>
        <w:rPr>
          <w:spacing w:val="-3"/>
        </w:rPr>
        <w:t xml:space="preserve">Wykazuje </w:t>
      </w:r>
      <w:r>
        <w:t xml:space="preserve">się </w:t>
      </w:r>
      <w:r>
        <w:rPr>
          <w:spacing w:val="-3"/>
        </w:rPr>
        <w:t>brakiem jedności logicznej między</w:t>
      </w:r>
      <w:r>
        <w:rPr>
          <w:spacing w:val="-18"/>
        </w:rPr>
        <w:t xml:space="preserve"> </w:t>
      </w:r>
      <w:r>
        <w:rPr>
          <w:spacing w:val="-3"/>
        </w:rPr>
        <w:t>wiadomościami.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7"/>
      </w:pPr>
      <w:r>
        <w:t>Prezentuje</w:t>
      </w:r>
      <w:r>
        <w:rPr>
          <w:spacing w:val="-5"/>
        </w:rPr>
        <w:t xml:space="preserve"> </w:t>
      </w:r>
      <w:r>
        <w:t>zupełny</w:t>
      </w:r>
      <w:r>
        <w:rPr>
          <w:spacing w:val="-7"/>
        </w:rPr>
        <w:t xml:space="preserve"> </w:t>
      </w:r>
      <w:r>
        <w:t>brak</w:t>
      </w:r>
      <w:r>
        <w:rPr>
          <w:spacing w:val="-7"/>
        </w:rPr>
        <w:t xml:space="preserve"> </w:t>
      </w:r>
      <w:r>
        <w:t>rozumienia</w:t>
      </w:r>
      <w:r>
        <w:rPr>
          <w:spacing w:val="-4"/>
        </w:rPr>
        <w:t xml:space="preserve"> </w:t>
      </w:r>
      <w:r>
        <w:t>uogólnień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nieumiejętność</w:t>
      </w:r>
      <w:r>
        <w:rPr>
          <w:spacing w:val="-4"/>
        </w:rPr>
        <w:t xml:space="preserve"> </w:t>
      </w:r>
      <w:r>
        <w:t>wyjaśniania</w:t>
      </w:r>
      <w:r>
        <w:rPr>
          <w:spacing w:val="-5"/>
        </w:rPr>
        <w:t xml:space="preserve"> </w:t>
      </w:r>
      <w:r>
        <w:rPr>
          <w:spacing w:val="-3"/>
        </w:rPr>
        <w:t>zjawisk,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Odznacza się zupełnym brakiem umiejętności stosowania poznanej</w:t>
      </w:r>
      <w:r>
        <w:rPr>
          <w:spacing w:val="-30"/>
        </w:rPr>
        <w:t xml:space="preserve"> </w:t>
      </w:r>
      <w:r>
        <w:t>wiedzy.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Podczas przekazywania informacji popełnia bardzo liczne</w:t>
      </w:r>
      <w:r>
        <w:rPr>
          <w:spacing w:val="-21"/>
        </w:rPr>
        <w:t xml:space="preserve"> </w:t>
      </w:r>
      <w:r>
        <w:t>błędy.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rPr>
          <w:spacing w:val="-3"/>
        </w:rPr>
        <w:t xml:space="preserve">Prezentuje rażąco niepoprawny </w:t>
      </w:r>
      <w:r>
        <w:t>styl</w:t>
      </w:r>
      <w:r>
        <w:rPr>
          <w:spacing w:val="-14"/>
        </w:rPr>
        <w:t xml:space="preserve"> </w:t>
      </w:r>
      <w:r>
        <w:rPr>
          <w:spacing w:val="-3"/>
        </w:rPr>
        <w:t>wypowiedzi.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Nie wykazuje się znajomością</w:t>
      </w:r>
      <w:r>
        <w:rPr>
          <w:spacing w:val="-3"/>
        </w:rPr>
        <w:t xml:space="preserve"> </w:t>
      </w:r>
      <w:r>
        <w:t>pacierza.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 xml:space="preserve">Nie posiada zeszytu lub </w:t>
      </w:r>
      <w:r>
        <w:rPr>
          <w:spacing w:val="-3"/>
        </w:rPr>
        <w:t xml:space="preserve">dość </w:t>
      </w:r>
      <w:r>
        <w:t>często nie przynosi go na</w:t>
      </w:r>
      <w:r>
        <w:rPr>
          <w:spacing w:val="-31"/>
        </w:rPr>
        <w:t xml:space="preserve"> </w:t>
      </w:r>
      <w:r>
        <w:t>lekcję.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rPr>
          <w:spacing w:val="-3"/>
        </w:rPr>
        <w:t>Lekceważy</w:t>
      </w:r>
      <w:r>
        <w:rPr>
          <w:spacing w:val="-8"/>
        </w:rPr>
        <w:t xml:space="preserve"> </w:t>
      </w:r>
      <w:r>
        <w:rPr>
          <w:spacing w:val="-3"/>
        </w:rPr>
        <w:t>przedmiot.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/>
      </w:pPr>
      <w:r>
        <w:t>Nieodpowiednio zachowuje się na</w:t>
      </w:r>
      <w:r>
        <w:rPr>
          <w:spacing w:val="-11"/>
        </w:rPr>
        <w:t xml:space="preserve"> </w:t>
      </w:r>
      <w:r>
        <w:t>lekcji.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  <w:ind w:right="3492"/>
      </w:pPr>
      <w:r>
        <w:rPr>
          <w:spacing w:val="-3"/>
        </w:rPr>
        <w:t xml:space="preserve">Wyraża lekceważący stosunek </w:t>
      </w:r>
      <w:r>
        <w:t xml:space="preserve">do </w:t>
      </w:r>
      <w:r>
        <w:rPr>
          <w:spacing w:val="-3"/>
        </w:rPr>
        <w:t xml:space="preserve">wartości religijnych. Opuszcza </w:t>
      </w:r>
      <w:r>
        <w:t>lekcję</w:t>
      </w:r>
      <w:r>
        <w:rPr>
          <w:spacing w:val="-7"/>
        </w:rPr>
        <w:t xml:space="preserve"> </w:t>
      </w:r>
      <w:r>
        <w:rPr>
          <w:spacing w:val="-3"/>
        </w:rPr>
        <w:t>religii.</w:t>
      </w:r>
    </w:p>
    <w:p w:rsidR="00C93599" w:rsidRDefault="00C93599">
      <w:pPr>
        <w:pStyle w:val="Tekstpodstawowy"/>
        <w:spacing w:before="3" w:line="240" w:lineRule="auto"/>
        <w:ind w:left="0" w:firstLine="0"/>
      </w:pPr>
    </w:p>
    <w:p w:rsidR="00C93599" w:rsidRDefault="00332D77">
      <w:pPr>
        <w:spacing w:before="1"/>
        <w:ind w:left="116"/>
        <w:rPr>
          <w:b/>
        </w:rPr>
      </w:pPr>
      <w:r>
        <w:rPr>
          <w:b/>
        </w:rPr>
        <w:t>O</w:t>
      </w:r>
      <w:r>
        <w:t xml:space="preserve">cena </w:t>
      </w:r>
      <w:r>
        <w:rPr>
          <w:b/>
        </w:rPr>
        <w:t>DOPUSZCZAJĄCA</w:t>
      </w:r>
    </w:p>
    <w:p w:rsidR="00C93599" w:rsidRDefault="00332D77">
      <w:pPr>
        <w:pStyle w:val="Tekstpodstawowy"/>
        <w:spacing w:before="1"/>
        <w:ind w:left="116" w:firstLine="0"/>
      </w:pPr>
      <w:r>
        <w:t>Katechizowany: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Opanował konieczne pojęcia</w:t>
      </w:r>
      <w:r>
        <w:rPr>
          <w:spacing w:val="-5"/>
        </w:rPr>
        <w:t xml:space="preserve"> </w:t>
      </w:r>
      <w:r>
        <w:t>religijne,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/>
      </w:pPr>
      <w:r>
        <w:t>Prezentuje luźno zestawione wiadomości</w:t>
      </w:r>
      <w:r>
        <w:rPr>
          <w:spacing w:val="-14"/>
        </w:rPr>
        <w:t xml:space="preserve"> </w:t>
      </w:r>
      <w:r>
        <w:t>programowe.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Prezentuje mało zadawalający poziom postaw i</w:t>
      </w:r>
      <w:r>
        <w:rPr>
          <w:spacing w:val="-7"/>
        </w:rPr>
        <w:t xml:space="preserve"> </w:t>
      </w:r>
      <w:r>
        <w:t>umiejętności,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Wykazuje brak rozumienia podstawowych</w:t>
      </w:r>
      <w:r>
        <w:rPr>
          <w:spacing w:val="-6"/>
        </w:rPr>
        <w:t xml:space="preserve"> </w:t>
      </w:r>
      <w:r>
        <w:t>uogólnień.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Brak mu podstawowej umiejętności wyjaśniania</w:t>
      </w:r>
      <w:r>
        <w:rPr>
          <w:spacing w:val="-14"/>
        </w:rPr>
        <w:t xml:space="preserve"> </w:t>
      </w:r>
      <w:r>
        <w:rPr>
          <w:spacing w:val="-3"/>
        </w:rPr>
        <w:t>zjawisk.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Nie potrafi stosować poznanej wiedzy, nawet przy pomocy</w:t>
      </w:r>
      <w:r>
        <w:rPr>
          <w:spacing w:val="-29"/>
        </w:rPr>
        <w:t xml:space="preserve"> </w:t>
      </w:r>
      <w:r>
        <w:t>nauczyciela.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/>
        <w:rPr>
          <w:b/>
        </w:rPr>
      </w:pPr>
      <w:r>
        <w:t xml:space="preserve">Podczas przekazywania wiadomości popełnia </w:t>
      </w:r>
      <w:r>
        <w:rPr>
          <w:spacing w:val="2"/>
        </w:rPr>
        <w:t xml:space="preserve">liczne </w:t>
      </w:r>
      <w:r>
        <w:t>błędy, wykazuje niepoprawny</w:t>
      </w:r>
      <w:r>
        <w:rPr>
          <w:spacing w:val="43"/>
        </w:rPr>
        <w:t xml:space="preserve"> </w:t>
      </w:r>
      <w:r>
        <w:rPr>
          <w:b/>
        </w:rPr>
        <w:t>styl</w:t>
      </w:r>
    </w:p>
    <w:p w:rsidR="00C93599" w:rsidRDefault="00332D77">
      <w:pPr>
        <w:pStyle w:val="Tekstpodstawowy"/>
        <w:ind w:firstLine="0"/>
      </w:pPr>
      <w:r>
        <w:t>wypowiedzi, posiada trudności w wysławianiu.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rPr>
          <w:spacing w:val="-3"/>
        </w:rPr>
        <w:t>Prowadzi</w:t>
      </w:r>
      <w:r>
        <w:rPr>
          <w:spacing w:val="-2"/>
        </w:rPr>
        <w:t xml:space="preserve"> </w:t>
      </w:r>
      <w:r>
        <w:rPr>
          <w:spacing w:val="-3"/>
        </w:rPr>
        <w:t>zeszyt.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Ma problemy ze znajomością</w:t>
      </w:r>
      <w:r>
        <w:rPr>
          <w:spacing w:val="-11"/>
        </w:rPr>
        <w:t xml:space="preserve"> </w:t>
      </w:r>
      <w:r>
        <w:t>pacierza.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Wykazuje poprawny stosunek do</w:t>
      </w:r>
      <w:r>
        <w:rPr>
          <w:spacing w:val="-18"/>
        </w:rPr>
        <w:t xml:space="preserve"> </w:t>
      </w:r>
      <w:r>
        <w:t>religii.</w:t>
      </w:r>
    </w:p>
    <w:p w:rsidR="00C93599" w:rsidRDefault="00C93599">
      <w:pPr>
        <w:pStyle w:val="Tekstpodstawowy"/>
        <w:spacing w:before="11" w:line="240" w:lineRule="auto"/>
        <w:ind w:left="0" w:firstLine="0"/>
      </w:pPr>
    </w:p>
    <w:p w:rsidR="00C93599" w:rsidRDefault="00332D77">
      <w:pPr>
        <w:ind w:left="116"/>
        <w:rPr>
          <w:b/>
        </w:rPr>
      </w:pPr>
      <w:r>
        <w:rPr>
          <w:b/>
        </w:rPr>
        <w:t>O</w:t>
      </w:r>
      <w:r>
        <w:t>cena D</w:t>
      </w:r>
      <w:r>
        <w:rPr>
          <w:b/>
        </w:rPr>
        <w:t>OSTATECZNA</w:t>
      </w:r>
    </w:p>
    <w:p w:rsidR="00C93599" w:rsidRDefault="00332D77">
      <w:pPr>
        <w:pStyle w:val="Tekstpodstawowy"/>
        <w:spacing w:before="11"/>
        <w:ind w:left="116" w:firstLine="0"/>
      </w:pPr>
      <w:r>
        <w:t>Katechizowany: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Opanował łatwe, całkowicie niezbędne wiadomości, postawy i</w:t>
      </w:r>
      <w:r>
        <w:rPr>
          <w:spacing w:val="-32"/>
        </w:rPr>
        <w:t xml:space="preserve"> </w:t>
      </w:r>
      <w:r>
        <w:t>umiejętności.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Prezentuje podstawowe treści materiału programowego z</w:t>
      </w:r>
      <w:r>
        <w:rPr>
          <w:spacing w:val="-21"/>
        </w:rPr>
        <w:t xml:space="preserve"> </w:t>
      </w:r>
      <w:r>
        <w:t>religii.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 xml:space="preserve">Wykazuje się </w:t>
      </w:r>
      <w:r>
        <w:rPr>
          <w:spacing w:val="-2"/>
        </w:rPr>
        <w:t xml:space="preserve">wiadomościami </w:t>
      </w:r>
      <w:r>
        <w:t>podstawowymi, połączonymi związkami</w:t>
      </w:r>
      <w:r>
        <w:rPr>
          <w:spacing w:val="-22"/>
        </w:rPr>
        <w:t xml:space="preserve"> </w:t>
      </w:r>
      <w:r>
        <w:t>logicznymi.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240" w:lineRule="auto"/>
        <w:ind w:right="137"/>
      </w:pPr>
      <w:r>
        <w:rPr>
          <w:spacing w:val="3"/>
        </w:rPr>
        <w:t xml:space="preserve">Dość </w:t>
      </w:r>
      <w:r>
        <w:rPr>
          <w:spacing w:val="4"/>
        </w:rPr>
        <w:t xml:space="preserve">poprawnie rozumie podstawowe uogólnienia oraz wyjaśnia ważniejsze zjawiska </w:t>
      </w:r>
      <w:r>
        <w:t>z pomocą</w:t>
      </w:r>
      <w:r>
        <w:rPr>
          <w:spacing w:val="-3"/>
        </w:rPr>
        <w:t xml:space="preserve"> </w:t>
      </w:r>
      <w:r>
        <w:t>nauczyciela.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51" w:lineRule="exact"/>
      </w:pPr>
      <w:r>
        <w:t xml:space="preserve">Potrafi </w:t>
      </w:r>
      <w:r>
        <w:rPr>
          <w:spacing w:val="-3"/>
        </w:rPr>
        <w:t xml:space="preserve">stosować wiadomości </w:t>
      </w:r>
      <w:r>
        <w:t xml:space="preserve">dla celów </w:t>
      </w:r>
      <w:r>
        <w:rPr>
          <w:spacing w:val="-3"/>
        </w:rPr>
        <w:t xml:space="preserve">praktycznych </w:t>
      </w:r>
      <w:r>
        <w:t xml:space="preserve">i </w:t>
      </w:r>
      <w:r>
        <w:rPr>
          <w:spacing w:val="-3"/>
        </w:rPr>
        <w:t xml:space="preserve">teoretycznych </w:t>
      </w:r>
      <w:r>
        <w:t>przy</w:t>
      </w:r>
      <w:r>
        <w:rPr>
          <w:spacing w:val="19"/>
        </w:rPr>
        <w:t xml:space="preserve"> </w:t>
      </w:r>
      <w:r>
        <w:rPr>
          <w:spacing w:val="-3"/>
        </w:rPr>
        <w:t>pomocy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6" w:line="240" w:lineRule="auto"/>
      </w:pPr>
      <w:r>
        <w:rPr>
          <w:spacing w:val="-3"/>
        </w:rPr>
        <w:t>nauczyciela.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4" w:line="240" w:lineRule="auto"/>
      </w:pPr>
      <w:r>
        <w:t>W</w:t>
      </w:r>
      <w:r>
        <w:rPr>
          <w:spacing w:val="-4"/>
        </w:rPr>
        <w:t xml:space="preserve"> </w:t>
      </w:r>
      <w:r>
        <w:t>przekazywaniu</w:t>
      </w:r>
      <w:r>
        <w:rPr>
          <w:spacing w:val="-5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religii</w:t>
      </w:r>
      <w:r>
        <w:rPr>
          <w:spacing w:val="-3"/>
        </w:rPr>
        <w:t xml:space="preserve"> </w:t>
      </w:r>
      <w:r>
        <w:t>popełnia</w:t>
      </w:r>
      <w:r>
        <w:rPr>
          <w:spacing w:val="-4"/>
        </w:rPr>
        <w:t xml:space="preserve"> </w:t>
      </w:r>
      <w:r>
        <w:t>niewielkie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nieliczne</w:t>
      </w:r>
      <w:r>
        <w:rPr>
          <w:spacing w:val="-3"/>
        </w:rPr>
        <w:t xml:space="preserve"> </w:t>
      </w:r>
      <w:r>
        <w:t>błędy.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/>
      </w:pPr>
      <w:r>
        <w:t>Cechuje go mała kondensacja</w:t>
      </w:r>
      <w:r>
        <w:rPr>
          <w:spacing w:val="-11"/>
        </w:rPr>
        <w:t xml:space="preserve"> </w:t>
      </w:r>
      <w:r>
        <w:t>wypowiedzi.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rPr>
          <w:spacing w:val="-3"/>
        </w:rPr>
        <w:t xml:space="preserve">Wykazuje </w:t>
      </w:r>
      <w:r>
        <w:t xml:space="preserve">się </w:t>
      </w:r>
      <w:r>
        <w:rPr>
          <w:spacing w:val="-3"/>
        </w:rPr>
        <w:t>podstawową znajomością</w:t>
      </w:r>
      <w:r>
        <w:rPr>
          <w:spacing w:val="-13"/>
        </w:rPr>
        <w:t xml:space="preserve"> </w:t>
      </w:r>
      <w:r>
        <w:rPr>
          <w:spacing w:val="-3"/>
        </w:rPr>
        <w:t>pacierza.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240" w:lineRule="auto"/>
      </w:pPr>
      <w:r>
        <w:t>W zeszycie ucznia są sporadyczne braki notatek, prac</w:t>
      </w:r>
      <w:r>
        <w:rPr>
          <w:spacing w:val="-23"/>
        </w:rPr>
        <w:t xml:space="preserve"> </w:t>
      </w:r>
      <w:r>
        <w:t>domowych.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4" w:line="240" w:lineRule="auto"/>
      </w:pPr>
      <w:r>
        <w:t>Prezentuje przeciętną pilność, systematyczność i zainteresowanie</w:t>
      </w:r>
      <w:r>
        <w:rPr>
          <w:spacing w:val="-28"/>
        </w:rPr>
        <w:t xml:space="preserve"> </w:t>
      </w:r>
      <w:r>
        <w:t>przedmiotem.</w:t>
      </w:r>
    </w:p>
    <w:p w:rsidR="00C93599" w:rsidRDefault="00C93599">
      <w:pPr>
        <w:pStyle w:val="Tekstpodstawowy"/>
        <w:spacing w:line="240" w:lineRule="auto"/>
        <w:ind w:left="0" w:firstLine="0"/>
      </w:pPr>
    </w:p>
    <w:p w:rsidR="00C93599" w:rsidRDefault="00332D77">
      <w:pPr>
        <w:spacing w:line="252" w:lineRule="exact"/>
        <w:ind w:left="116"/>
        <w:rPr>
          <w:b/>
        </w:rPr>
      </w:pPr>
      <w:r>
        <w:rPr>
          <w:b/>
        </w:rPr>
        <w:t>O</w:t>
      </w:r>
      <w:r>
        <w:t xml:space="preserve">cena </w:t>
      </w:r>
      <w:r>
        <w:rPr>
          <w:b/>
        </w:rPr>
        <w:t>DOBRA</w:t>
      </w:r>
    </w:p>
    <w:p w:rsidR="00C93599" w:rsidRDefault="00332D77">
      <w:pPr>
        <w:pStyle w:val="Tekstpodstawowy"/>
        <w:ind w:left="486" w:firstLine="0"/>
      </w:pPr>
      <w:r>
        <w:t>Katechizowany: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240" w:lineRule="auto"/>
      </w:pPr>
      <w:r>
        <w:t>Spełnia wymagania określone w zakresie oceny</w:t>
      </w:r>
      <w:r>
        <w:rPr>
          <w:spacing w:val="-21"/>
        </w:rPr>
        <w:t xml:space="preserve"> </w:t>
      </w:r>
      <w:r>
        <w:t>dostatecznej.</w:t>
      </w:r>
    </w:p>
    <w:p w:rsidR="00C93599" w:rsidRDefault="00C93599">
      <w:pPr>
        <w:sectPr w:rsidR="00C9359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72" w:line="240" w:lineRule="auto"/>
      </w:pPr>
      <w:r>
        <w:lastRenderedPageBreak/>
        <w:t>Opanował materiał programowy z</w:t>
      </w:r>
      <w:r>
        <w:rPr>
          <w:spacing w:val="-11"/>
        </w:rPr>
        <w:t xml:space="preserve"> </w:t>
      </w:r>
      <w:r>
        <w:t>religii.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Prezentuje wiadomości powiązane związkami</w:t>
      </w:r>
      <w:r>
        <w:rPr>
          <w:spacing w:val="-12"/>
        </w:rPr>
        <w:t xml:space="preserve"> </w:t>
      </w:r>
      <w:r>
        <w:t>logicznymi.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  <w:ind w:right="124"/>
      </w:pPr>
      <w:r>
        <w:t xml:space="preserve">Poprawnie rozumie uogólnienia i związki między nimi oraz wyjaśnia zjawiska podane przez </w:t>
      </w:r>
      <w:r>
        <w:rPr>
          <w:spacing w:val="-4"/>
        </w:rPr>
        <w:t>nauczyciela.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Stosuje</w:t>
      </w:r>
      <w:r>
        <w:rPr>
          <w:spacing w:val="-9"/>
        </w:rPr>
        <w:t xml:space="preserve"> </w:t>
      </w:r>
      <w:r>
        <w:t>wiedzą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sytuacjach</w:t>
      </w:r>
      <w:r>
        <w:rPr>
          <w:spacing w:val="-7"/>
        </w:rPr>
        <w:t xml:space="preserve"> </w:t>
      </w:r>
      <w:r>
        <w:t>teoretycznych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praktycznych</w:t>
      </w:r>
      <w:r>
        <w:rPr>
          <w:spacing w:val="-6"/>
        </w:rPr>
        <w:t xml:space="preserve"> </w:t>
      </w:r>
      <w:r>
        <w:t>podanych</w:t>
      </w:r>
      <w:r>
        <w:rPr>
          <w:spacing w:val="-5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nauczyciela.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Podczas wypowiedzi nie popełnia większych błędów</w:t>
      </w:r>
      <w:r>
        <w:rPr>
          <w:spacing w:val="-20"/>
        </w:rPr>
        <w:t xml:space="preserve"> </w:t>
      </w:r>
      <w:r>
        <w:t>stylistycznych.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6"/>
      </w:pPr>
      <w:r>
        <w:t>Wykazuje się dobrą znajomością</w:t>
      </w:r>
      <w:r>
        <w:rPr>
          <w:spacing w:val="-11"/>
        </w:rPr>
        <w:t xml:space="preserve"> </w:t>
      </w:r>
      <w:r>
        <w:t>pacierza.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W zeszycie ma wszystkie notatki i prace</w:t>
      </w:r>
      <w:r>
        <w:rPr>
          <w:spacing w:val="-15"/>
        </w:rPr>
        <w:t xml:space="preserve"> </w:t>
      </w:r>
      <w:r>
        <w:t>domowe.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240" w:lineRule="auto"/>
        <w:ind w:right="118"/>
      </w:pPr>
      <w:r>
        <w:t xml:space="preserve">Podczas lekcji posiada określone pomoce (podręcznik, zeszyt ćwiczeń, </w:t>
      </w:r>
      <w:r>
        <w:rPr>
          <w:spacing w:val="-3"/>
        </w:rPr>
        <w:t xml:space="preserve">zeszyt </w:t>
      </w:r>
      <w:r>
        <w:t>przedmiotowy i inne)i korzysta z</w:t>
      </w:r>
      <w:r>
        <w:rPr>
          <w:spacing w:val="-4"/>
        </w:rPr>
        <w:t xml:space="preserve"> </w:t>
      </w:r>
      <w:r>
        <w:t>nich.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Systematycznie uczestniczy w zajęciach</w:t>
      </w:r>
      <w:r>
        <w:rPr>
          <w:spacing w:val="-11"/>
        </w:rPr>
        <w:t xml:space="preserve"> </w:t>
      </w:r>
      <w:r>
        <w:t>religii.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Jest zainteresowany</w:t>
      </w:r>
      <w:r>
        <w:rPr>
          <w:spacing w:val="-6"/>
        </w:rPr>
        <w:t xml:space="preserve"> </w:t>
      </w:r>
      <w:r>
        <w:t>przedmiotem.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</w:pPr>
      <w:r>
        <w:t>Wykazuje się dobrą umiejętnością zastosowania zdobytych</w:t>
      </w:r>
      <w:r>
        <w:rPr>
          <w:spacing w:val="-5"/>
        </w:rPr>
        <w:t xml:space="preserve"> </w:t>
      </w:r>
      <w:r>
        <w:t>wiadomości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Postawa ucznia nic budzi</w:t>
      </w:r>
      <w:r>
        <w:rPr>
          <w:spacing w:val="-10"/>
        </w:rPr>
        <w:t xml:space="preserve"> </w:t>
      </w:r>
      <w:r>
        <w:t>wątpliwości.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Stara się być aktywnym podczas</w:t>
      </w:r>
      <w:r>
        <w:rPr>
          <w:spacing w:val="-14"/>
        </w:rPr>
        <w:t xml:space="preserve"> </w:t>
      </w:r>
      <w:r>
        <w:t>lekcji.</w:t>
      </w:r>
    </w:p>
    <w:p w:rsidR="00C93599" w:rsidRDefault="00C93599">
      <w:pPr>
        <w:pStyle w:val="Tekstpodstawowy"/>
        <w:spacing w:line="240" w:lineRule="auto"/>
        <w:ind w:left="0" w:firstLine="0"/>
      </w:pPr>
    </w:p>
    <w:p w:rsidR="00C93599" w:rsidRDefault="00332D77">
      <w:pPr>
        <w:spacing w:before="1"/>
        <w:ind w:left="116"/>
        <w:rPr>
          <w:b/>
        </w:rPr>
      </w:pPr>
      <w:r>
        <w:rPr>
          <w:b/>
        </w:rPr>
        <w:t>O</w:t>
      </w:r>
      <w:r>
        <w:t xml:space="preserve">cena </w:t>
      </w:r>
      <w:r>
        <w:rPr>
          <w:b/>
        </w:rPr>
        <w:t>BARDZO DOBRA</w:t>
      </w:r>
    </w:p>
    <w:p w:rsidR="00C93599" w:rsidRDefault="00332D77">
      <w:pPr>
        <w:pStyle w:val="Tekstpodstawowy"/>
        <w:spacing w:before="8" w:line="240" w:lineRule="auto"/>
        <w:ind w:left="116" w:firstLine="0"/>
      </w:pPr>
      <w:r>
        <w:t>Katechizowany: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/>
      </w:pPr>
      <w:r>
        <w:t>Spełnia wymagania określone w zakresie oceny</w:t>
      </w:r>
      <w:r>
        <w:rPr>
          <w:spacing w:val="-19"/>
        </w:rPr>
        <w:t xml:space="preserve"> </w:t>
      </w:r>
      <w:r>
        <w:t>dobrej.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Opanował</w:t>
      </w:r>
      <w:r>
        <w:rPr>
          <w:spacing w:val="-8"/>
        </w:rPr>
        <w:t xml:space="preserve"> </w:t>
      </w:r>
      <w:r>
        <w:t>pełny</w:t>
      </w:r>
      <w:r>
        <w:rPr>
          <w:spacing w:val="-9"/>
        </w:rPr>
        <w:t xml:space="preserve"> </w:t>
      </w:r>
      <w:r>
        <w:t>zakres</w:t>
      </w:r>
      <w:r>
        <w:rPr>
          <w:spacing w:val="-8"/>
        </w:rPr>
        <w:t xml:space="preserve"> </w:t>
      </w:r>
      <w:r>
        <w:t>wiedzy,</w:t>
      </w:r>
      <w:r>
        <w:rPr>
          <w:spacing w:val="-6"/>
        </w:rPr>
        <w:t xml:space="preserve"> </w:t>
      </w:r>
      <w:r>
        <w:t>postaw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umiejętności</w:t>
      </w:r>
      <w:r>
        <w:rPr>
          <w:spacing w:val="-9"/>
        </w:rPr>
        <w:t xml:space="preserve"> </w:t>
      </w:r>
      <w:r>
        <w:t>określony</w:t>
      </w:r>
      <w:r>
        <w:rPr>
          <w:spacing w:val="-9"/>
        </w:rPr>
        <w:t xml:space="preserve"> </w:t>
      </w:r>
      <w:r>
        <w:t>poziomem</w:t>
      </w:r>
      <w:r>
        <w:rPr>
          <w:spacing w:val="-10"/>
        </w:rPr>
        <w:t xml:space="preserve"> </w:t>
      </w:r>
      <w:r>
        <w:t>nauczania</w:t>
      </w:r>
      <w:r>
        <w:rPr>
          <w:spacing w:val="-7"/>
        </w:rPr>
        <w:t xml:space="preserve"> </w:t>
      </w:r>
      <w:r>
        <w:t>religii.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240" w:lineRule="auto"/>
      </w:pPr>
      <w:r>
        <w:t>Prezentuje poziom wiadomości powiązanych ze sobą w logiczny</w:t>
      </w:r>
      <w:r>
        <w:rPr>
          <w:spacing w:val="-34"/>
        </w:rPr>
        <w:t xml:space="preserve"> </w:t>
      </w:r>
      <w:r>
        <w:t>układ.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4" w:line="240" w:lineRule="auto"/>
        <w:ind w:right="146"/>
      </w:pPr>
      <w:r>
        <w:t xml:space="preserve">Właściwie rozumie uogólnienia i związki między nimi oraz wyjaśnia zjawiska bez ingerencji </w:t>
      </w:r>
      <w:r>
        <w:rPr>
          <w:spacing w:val="-4"/>
        </w:rPr>
        <w:t>nauczyciela.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</w:pPr>
      <w:r>
        <w:t>Umiejętnie</w:t>
      </w:r>
      <w:r>
        <w:rPr>
          <w:spacing w:val="-5"/>
        </w:rPr>
        <w:t xml:space="preserve"> </w:t>
      </w:r>
      <w:r>
        <w:t>wykorzystuje</w:t>
      </w:r>
      <w:r>
        <w:rPr>
          <w:spacing w:val="-5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teorii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praktyce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ingerencji</w:t>
      </w:r>
      <w:r>
        <w:rPr>
          <w:spacing w:val="-5"/>
        </w:rPr>
        <w:t xml:space="preserve"> </w:t>
      </w:r>
      <w:r>
        <w:t>nauczyciela.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/>
      </w:pPr>
      <w:r>
        <w:t>Wykazuje się właściwym stylem</w:t>
      </w:r>
      <w:r>
        <w:rPr>
          <w:spacing w:val="-15"/>
        </w:rPr>
        <w:t xml:space="preserve"> </w:t>
      </w:r>
      <w:r>
        <w:t>wypowiedzi.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Cechuje go pełna znajomości</w:t>
      </w:r>
      <w:r>
        <w:rPr>
          <w:spacing w:val="-11"/>
        </w:rPr>
        <w:t xml:space="preserve"> </w:t>
      </w:r>
      <w:r>
        <w:t>pacierza.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Wzorowo prowadzi zeszyt i odrabia prace</w:t>
      </w:r>
      <w:r>
        <w:rPr>
          <w:spacing w:val="-20"/>
        </w:rPr>
        <w:t xml:space="preserve"> </w:t>
      </w:r>
      <w:r>
        <w:t>domowe.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/>
      </w:pPr>
      <w:r>
        <w:t>Aktywnie uczestniczy w</w:t>
      </w:r>
      <w:r>
        <w:rPr>
          <w:spacing w:val="-10"/>
        </w:rPr>
        <w:t xml:space="preserve"> </w:t>
      </w:r>
      <w:r>
        <w:t>religii.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Jego postępowanie nie budzi żadnych</w:t>
      </w:r>
      <w:r>
        <w:rPr>
          <w:spacing w:val="-10"/>
        </w:rPr>
        <w:t xml:space="preserve"> </w:t>
      </w:r>
      <w:r>
        <w:t>zastrzeżeń.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Jest pilny, systematyczny, zainteresowany</w:t>
      </w:r>
      <w:r>
        <w:rPr>
          <w:spacing w:val="-14"/>
        </w:rPr>
        <w:t xml:space="preserve"> </w:t>
      </w:r>
      <w:r>
        <w:t>przedmiotem.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  <w:ind w:right="140"/>
      </w:pPr>
      <w:r>
        <w:rPr>
          <w:spacing w:val="4"/>
        </w:rPr>
        <w:t xml:space="preserve">Odpowiedzialnie włącza </w:t>
      </w:r>
      <w:r>
        <w:rPr>
          <w:spacing w:val="3"/>
        </w:rPr>
        <w:t xml:space="preserve">się </w:t>
      </w:r>
      <w:r>
        <w:t xml:space="preserve">w </w:t>
      </w:r>
      <w:r>
        <w:rPr>
          <w:spacing w:val="4"/>
        </w:rPr>
        <w:t xml:space="preserve">dynamikę </w:t>
      </w:r>
      <w:r>
        <w:t xml:space="preserve">i </w:t>
      </w:r>
      <w:r>
        <w:rPr>
          <w:spacing w:val="3"/>
        </w:rPr>
        <w:t xml:space="preserve">przeżycia </w:t>
      </w:r>
      <w:r>
        <w:rPr>
          <w:spacing w:val="4"/>
        </w:rPr>
        <w:t xml:space="preserve">roku liturgicznego. Stara </w:t>
      </w:r>
      <w:r>
        <w:rPr>
          <w:spacing w:val="3"/>
        </w:rPr>
        <w:t xml:space="preserve">się być </w:t>
      </w:r>
      <w:r>
        <w:rPr>
          <w:spacing w:val="-3"/>
        </w:rPr>
        <w:t>świadkiem wyznawanej</w:t>
      </w:r>
      <w:r>
        <w:rPr>
          <w:spacing w:val="-7"/>
        </w:rPr>
        <w:t xml:space="preserve"> </w:t>
      </w:r>
      <w:r>
        <w:rPr>
          <w:spacing w:val="-3"/>
        </w:rPr>
        <w:t>wiary.</w:t>
      </w:r>
    </w:p>
    <w:p w:rsidR="00C93599" w:rsidRDefault="00C93599">
      <w:pPr>
        <w:pStyle w:val="Tekstpodstawowy"/>
        <w:spacing w:before="10" w:line="240" w:lineRule="auto"/>
        <w:ind w:left="0" w:firstLine="0"/>
        <w:rPr>
          <w:sz w:val="21"/>
        </w:rPr>
      </w:pPr>
    </w:p>
    <w:p w:rsidR="00C93599" w:rsidRDefault="00332D77">
      <w:pPr>
        <w:spacing w:before="1"/>
        <w:ind w:left="116"/>
        <w:rPr>
          <w:b/>
        </w:rPr>
      </w:pPr>
      <w:r>
        <w:rPr>
          <w:b/>
        </w:rPr>
        <w:t>O</w:t>
      </w:r>
      <w:r>
        <w:t xml:space="preserve">cena </w:t>
      </w:r>
      <w:r>
        <w:rPr>
          <w:b/>
        </w:rPr>
        <w:t>CELUJĄCA</w:t>
      </w:r>
    </w:p>
    <w:p w:rsidR="00C93599" w:rsidRDefault="00332D77">
      <w:pPr>
        <w:pStyle w:val="Tekstpodstawowy"/>
        <w:spacing w:before="1"/>
        <w:ind w:left="176" w:firstLine="0"/>
        <w:rPr>
          <w:b/>
        </w:rPr>
      </w:pPr>
      <w:r>
        <w:t>Katechizowany</w:t>
      </w:r>
      <w:r>
        <w:rPr>
          <w:b/>
        </w:rPr>
        <w:t>: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</w:pPr>
      <w:r>
        <w:t>Spełnia wymagania określone w zakresie oceny bardzo</w:t>
      </w:r>
      <w:r>
        <w:rPr>
          <w:spacing w:val="-25"/>
        </w:rPr>
        <w:t xml:space="preserve"> </w:t>
      </w:r>
      <w:r>
        <w:t>dobrej.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</w:pPr>
      <w:r>
        <w:t xml:space="preserve">Prezentuje treści </w:t>
      </w:r>
      <w:r>
        <w:rPr>
          <w:spacing w:val="-2"/>
        </w:rPr>
        <w:t xml:space="preserve">wiadomości </w:t>
      </w:r>
      <w:r>
        <w:t>powiązane ze sobą w systematyczny</w:t>
      </w:r>
      <w:r>
        <w:rPr>
          <w:spacing w:val="-26"/>
        </w:rPr>
        <w:t xml:space="preserve"> </w:t>
      </w:r>
      <w:r>
        <w:t>układ.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Samodzielnie posługuje się wiedzą dla celów teoretycznych i</w:t>
      </w:r>
      <w:r>
        <w:rPr>
          <w:spacing w:val="-39"/>
        </w:rPr>
        <w:t xml:space="preserve"> </w:t>
      </w:r>
      <w:r>
        <w:t>praktycznych.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  <w:ind w:right="136"/>
      </w:pPr>
      <w:r>
        <w:rPr>
          <w:spacing w:val="3"/>
        </w:rPr>
        <w:t xml:space="preserve">Wykazuje </w:t>
      </w:r>
      <w:r>
        <w:rPr>
          <w:spacing w:val="2"/>
        </w:rPr>
        <w:t xml:space="preserve">się </w:t>
      </w:r>
      <w:r>
        <w:rPr>
          <w:spacing w:val="3"/>
        </w:rPr>
        <w:t xml:space="preserve">właściwym stylem wypowiedzi, swobodą </w:t>
      </w:r>
      <w:r>
        <w:t xml:space="preserve">w </w:t>
      </w:r>
      <w:r>
        <w:rPr>
          <w:spacing w:val="3"/>
        </w:rPr>
        <w:t xml:space="preserve">posługiwaniu </w:t>
      </w:r>
      <w:r>
        <w:rPr>
          <w:spacing w:val="2"/>
        </w:rPr>
        <w:t xml:space="preserve">się </w:t>
      </w:r>
      <w:r>
        <w:rPr>
          <w:spacing w:val="3"/>
        </w:rPr>
        <w:t xml:space="preserve">terminologią </w:t>
      </w:r>
      <w:r>
        <w:rPr>
          <w:spacing w:val="-3"/>
        </w:rPr>
        <w:t xml:space="preserve">przedmiotową </w:t>
      </w:r>
      <w:r>
        <w:t>i</w:t>
      </w:r>
      <w:r>
        <w:rPr>
          <w:spacing w:val="-6"/>
        </w:rPr>
        <w:t xml:space="preserve"> </w:t>
      </w:r>
      <w:r>
        <w:t>inną.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  <w:ind w:right="139"/>
      </w:pPr>
      <w:r>
        <w:rPr>
          <w:spacing w:val="5"/>
        </w:rPr>
        <w:t xml:space="preserve">Angażuje </w:t>
      </w:r>
      <w:r>
        <w:rPr>
          <w:spacing w:val="4"/>
        </w:rPr>
        <w:t xml:space="preserve">się </w:t>
      </w:r>
      <w:r>
        <w:t xml:space="preserve">w </w:t>
      </w:r>
      <w:r>
        <w:rPr>
          <w:spacing w:val="4"/>
        </w:rPr>
        <w:t xml:space="preserve">prace </w:t>
      </w:r>
      <w:r>
        <w:rPr>
          <w:spacing w:val="5"/>
        </w:rPr>
        <w:t xml:space="preserve">pozalekcyjne, </w:t>
      </w:r>
      <w:r>
        <w:rPr>
          <w:spacing w:val="4"/>
        </w:rPr>
        <w:t xml:space="preserve">np. gazetki </w:t>
      </w:r>
      <w:r>
        <w:rPr>
          <w:spacing w:val="5"/>
        </w:rPr>
        <w:t xml:space="preserve">religijne, montaże sceniczne, pomoce </w:t>
      </w:r>
      <w:r>
        <w:rPr>
          <w:spacing w:val="-3"/>
        </w:rPr>
        <w:t>katechetyczne</w:t>
      </w:r>
      <w:r>
        <w:rPr>
          <w:spacing w:val="-5"/>
        </w:rPr>
        <w:t xml:space="preserve"> </w:t>
      </w:r>
      <w:r>
        <w:t>itp.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</w:pPr>
      <w:r>
        <w:t>Uczestniczy w konkursach i olimpiadach wiedzy</w:t>
      </w:r>
      <w:r>
        <w:rPr>
          <w:spacing w:val="-27"/>
        </w:rPr>
        <w:t xml:space="preserve"> </w:t>
      </w:r>
      <w:r>
        <w:t>religijnej.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  <w:ind w:right="141"/>
      </w:pPr>
      <w:r>
        <w:t xml:space="preserve">Jego pilność, systematyczność, zainteresowanie, stosunek do przedmiotu nie budzi żadnych </w:t>
      </w:r>
      <w:r>
        <w:rPr>
          <w:spacing w:val="-4"/>
        </w:rPr>
        <w:t>zastrzeżeń.</w:t>
      </w:r>
    </w:p>
    <w:p w:rsidR="00C93599" w:rsidRDefault="00332D7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240" w:lineRule="auto"/>
      </w:pPr>
      <w:r>
        <w:t>Zdobytą wiedzę potrafi zastosować w</w:t>
      </w:r>
      <w:r>
        <w:rPr>
          <w:spacing w:val="-1"/>
        </w:rPr>
        <w:t xml:space="preserve"> </w:t>
      </w:r>
      <w:r>
        <w:t>praktyce.</w:t>
      </w:r>
    </w:p>
    <w:p w:rsidR="00C93599" w:rsidRDefault="00C93599">
      <w:pPr>
        <w:sectPr w:rsidR="00C93599">
          <w:pgSz w:w="11910" w:h="16840"/>
          <w:pgMar w:top="1320" w:right="1300" w:bottom="280" w:left="1300" w:header="708" w:footer="708" w:gutter="0"/>
          <w:cols w:space="708"/>
        </w:sectPr>
      </w:pPr>
    </w:p>
    <w:p w:rsidR="00C93599" w:rsidRDefault="00332D77">
      <w:pPr>
        <w:pStyle w:val="Heading1"/>
        <w:spacing w:line="242" w:lineRule="auto"/>
        <w:ind w:left="982" w:firstLine="196"/>
        <w:jc w:val="left"/>
      </w:pPr>
      <w:r>
        <w:lastRenderedPageBreak/>
        <w:t>SZCZEGÓŁOWE ZASADY OCENIANIA Z RELIGII DLA PIERWSZEGO I DRUGIEGO ETAPU EDUKACJI</w:t>
      </w:r>
    </w:p>
    <w:p w:rsidR="00C93599" w:rsidRDefault="00C93599">
      <w:pPr>
        <w:pStyle w:val="Tekstpodstawowy"/>
        <w:spacing w:line="240" w:lineRule="auto"/>
        <w:ind w:left="0" w:firstLine="0"/>
        <w:rPr>
          <w:b/>
          <w:sz w:val="30"/>
        </w:rPr>
      </w:pPr>
    </w:p>
    <w:p w:rsidR="00C93599" w:rsidRDefault="00332D77">
      <w:pPr>
        <w:pStyle w:val="Akapitzlist"/>
        <w:numPr>
          <w:ilvl w:val="0"/>
          <w:numId w:val="1"/>
        </w:numPr>
        <w:tabs>
          <w:tab w:val="left" w:pos="825"/>
        </w:tabs>
        <w:spacing w:before="220" w:line="240" w:lineRule="auto"/>
        <w:ind w:hanging="360"/>
      </w:pPr>
      <w:r>
        <w:t>Uczniowie kl. I-VIII oceniani są w skali</w:t>
      </w:r>
      <w:r>
        <w:rPr>
          <w:spacing w:val="-8"/>
        </w:rPr>
        <w:t xml:space="preserve"> </w:t>
      </w:r>
      <w:r>
        <w:t>sześciostopniowej: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250"/>
        </w:tabs>
        <w:spacing w:before="2"/>
        <w:jc w:val="both"/>
      </w:pPr>
      <w:r>
        <w:t>stopień celujący - cel</w:t>
      </w:r>
      <w:r>
        <w:rPr>
          <w:spacing w:val="-4"/>
        </w:rPr>
        <w:t xml:space="preserve"> </w:t>
      </w:r>
      <w:r>
        <w:t>(6),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250"/>
        </w:tabs>
        <w:jc w:val="both"/>
      </w:pPr>
      <w:r>
        <w:t xml:space="preserve">stopień bardzo dobry - </w:t>
      </w:r>
      <w:proofErr w:type="spellStart"/>
      <w:r>
        <w:t>bdb</w:t>
      </w:r>
      <w:proofErr w:type="spellEnd"/>
      <w:r>
        <w:rPr>
          <w:spacing w:val="-3"/>
        </w:rPr>
        <w:t xml:space="preserve"> </w:t>
      </w:r>
      <w:r>
        <w:t>(5),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250"/>
        </w:tabs>
        <w:spacing w:before="1"/>
        <w:jc w:val="both"/>
      </w:pPr>
      <w:r>
        <w:t xml:space="preserve">stopień dobry - </w:t>
      </w:r>
      <w:proofErr w:type="spellStart"/>
      <w:r>
        <w:t>db</w:t>
      </w:r>
      <w:proofErr w:type="spellEnd"/>
      <w:r>
        <w:rPr>
          <w:spacing w:val="-6"/>
        </w:rPr>
        <w:t xml:space="preserve"> </w:t>
      </w:r>
      <w:r>
        <w:t>(4),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250"/>
        </w:tabs>
        <w:jc w:val="both"/>
      </w:pPr>
      <w:r>
        <w:t xml:space="preserve">stopień dostateczny – </w:t>
      </w:r>
      <w:proofErr w:type="spellStart"/>
      <w:r>
        <w:t>dst</w:t>
      </w:r>
      <w:proofErr w:type="spellEnd"/>
      <w:r>
        <w:rPr>
          <w:spacing w:val="-1"/>
        </w:rPr>
        <w:t xml:space="preserve"> </w:t>
      </w:r>
      <w:r>
        <w:t>(3),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250"/>
        </w:tabs>
        <w:jc w:val="both"/>
      </w:pPr>
      <w:r>
        <w:t xml:space="preserve">stopień dopuszczający – </w:t>
      </w:r>
      <w:proofErr w:type="spellStart"/>
      <w:r>
        <w:t>dop</w:t>
      </w:r>
      <w:proofErr w:type="spellEnd"/>
      <w:r>
        <w:rPr>
          <w:spacing w:val="-2"/>
        </w:rPr>
        <w:t xml:space="preserve"> </w:t>
      </w:r>
      <w:r>
        <w:t>(2),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250"/>
        </w:tabs>
        <w:spacing w:before="2" w:line="240" w:lineRule="auto"/>
        <w:jc w:val="both"/>
      </w:pPr>
      <w:r>
        <w:t xml:space="preserve">stopień niedostateczny-  </w:t>
      </w:r>
      <w:proofErr w:type="spellStart"/>
      <w:r>
        <w:t>ndst</w:t>
      </w:r>
      <w:proofErr w:type="spellEnd"/>
      <w:r>
        <w:rPr>
          <w:spacing w:val="-7"/>
        </w:rPr>
        <w:t xml:space="preserve"> </w:t>
      </w:r>
      <w:r>
        <w:t>(1).</w:t>
      </w:r>
    </w:p>
    <w:p w:rsidR="00C93599" w:rsidRDefault="00C93599">
      <w:pPr>
        <w:pStyle w:val="Tekstpodstawowy"/>
        <w:spacing w:line="240" w:lineRule="auto"/>
        <w:ind w:left="0" w:firstLine="0"/>
      </w:pPr>
    </w:p>
    <w:p w:rsidR="00C93599" w:rsidRDefault="00332D77">
      <w:pPr>
        <w:pStyle w:val="Akapitzlist"/>
        <w:numPr>
          <w:ilvl w:val="0"/>
          <w:numId w:val="1"/>
        </w:numPr>
        <w:tabs>
          <w:tab w:val="left" w:pos="825"/>
        </w:tabs>
        <w:spacing w:before="1" w:line="240" w:lineRule="auto"/>
        <w:ind w:right="119" w:hanging="360"/>
      </w:pPr>
      <w:r>
        <w:t>Stopnie, o których mowa w pkt. 1. a) – e) są ocenami pozytywnymi, natomiast negatywną oceną jest ocena ustalona w stopniu, o którym mowa w pkt. 1.</w:t>
      </w:r>
      <w:r>
        <w:rPr>
          <w:spacing w:val="-13"/>
        </w:rPr>
        <w:t xml:space="preserve"> </w:t>
      </w:r>
      <w:r>
        <w:t>f)</w:t>
      </w:r>
    </w:p>
    <w:p w:rsidR="00C93599" w:rsidRDefault="00C93599">
      <w:pPr>
        <w:pStyle w:val="Tekstpodstawowy"/>
        <w:spacing w:before="10" w:line="240" w:lineRule="auto"/>
        <w:ind w:left="0" w:firstLine="0"/>
        <w:rPr>
          <w:sz w:val="21"/>
        </w:rPr>
      </w:pPr>
    </w:p>
    <w:p w:rsidR="00C93599" w:rsidRDefault="00332D77">
      <w:pPr>
        <w:pStyle w:val="Akapitzlist"/>
        <w:numPr>
          <w:ilvl w:val="0"/>
          <w:numId w:val="1"/>
        </w:numPr>
        <w:tabs>
          <w:tab w:val="left" w:pos="825"/>
        </w:tabs>
        <w:spacing w:before="1"/>
        <w:ind w:hanging="360"/>
      </w:pPr>
      <w:r>
        <w:t>W przypadku ustalania bieżących ocen nauczyciel może dodatkowo wpisywać</w:t>
      </w:r>
      <w:r>
        <w:rPr>
          <w:spacing w:val="-9"/>
        </w:rPr>
        <w:t xml:space="preserve"> </w:t>
      </w:r>
      <w:r>
        <w:t>znaki: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394"/>
        </w:tabs>
        <w:spacing w:line="253" w:lineRule="exact"/>
        <w:ind w:left="1393"/>
      </w:pPr>
      <w:r>
        <w:t>„</w:t>
      </w:r>
      <w:r>
        <w:rPr>
          <w:rFonts w:ascii="Arial" w:hAnsi="Arial"/>
          <w:b/>
        </w:rPr>
        <w:t>+</w:t>
      </w:r>
      <w:r>
        <w:t>” (uczeń oceniony</w:t>
      </w:r>
      <w:r>
        <w:rPr>
          <w:spacing w:val="-6"/>
        </w:rPr>
        <w:t xml:space="preserve"> </w:t>
      </w:r>
      <w:r>
        <w:t>pozytywnie),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394"/>
        </w:tabs>
        <w:spacing w:line="240" w:lineRule="auto"/>
        <w:ind w:left="1393"/>
      </w:pPr>
      <w:r>
        <w:t>„</w:t>
      </w:r>
      <w:r>
        <w:rPr>
          <w:rFonts w:ascii="Arial" w:hAnsi="Arial"/>
          <w:b/>
        </w:rPr>
        <w:t>–</w:t>
      </w:r>
      <w:r>
        <w:t>”(uczeń oceniony</w:t>
      </w:r>
      <w:r>
        <w:rPr>
          <w:spacing w:val="-4"/>
        </w:rPr>
        <w:t xml:space="preserve"> </w:t>
      </w:r>
      <w:r>
        <w:t>negatywnie),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448"/>
          <w:tab w:val="left" w:pos="1449"/>
        </w:tabs>
        <w:spacing w:before="1"/>
        <w:ind w:left="1448" w:hanging="415"/>
      </w:pPr>
      <w:r>
        <w:t>„</w:t>
      </w:r>
      <w:proofErr w:type="spellStart"/>
      <w:r>
        <w:rPr>
          <w:b/>
        </w:rPr>
        <w:t>np</w:t>
      </w:r>
      <w:proofErr w:type="spellEnd"/>
      <w:r>
        <w:t>” (uczeń</w:t>
      </w:r>
      <w:r>
        <w:rPr>
          <w:spacing w:val="-1"/>
        </w:rPr>
        <w:t xml:space="preserve"> </w:t>
      </w:r>
      <w:r>
        <w:t>nieprzygotowany),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394"/>
        </w:tabs>
        <w:ind w:left="1393"/>
      </w:pPr>
      <w:r>
        <w:t>„</w:t>
      </w:r>
      <w:proofErr w:type="spellStart"/>
      <w:r>
        <w:rPr>
          <w:b/>
        </w:rPr>
        <w:t>bz</w:t>
      </w:r>
      <w:proofErr w:type="spellEnd"/>
      <w:r>
        <w:t>” – brak</w:t>
      </w:r>
      <w:r>
        <w:rPr>
          <w:spacing w:val="-3"/>
        </w:rPr>
        <w:t xml:space="preserve"> </w:t>
      </w:r>
      <w:r>
        <w:t>zadania,</w:t>
      </w:r>
    </w:p>
    <w:p w:rsidR="00C93599" w:rsidRDefault="00332D77">
      <w:pPr>
        <w:pStyle w:val="Akapitzlist"/>
        <w:numPr>
          <w:ilvl w:val="1"/>
          <w:numId w:val="1"/>
        </w:numPr>
        <w:tabs>
          <w:tab w:val="left" w:pos="1448"/>
          <w:tab w:val="left" w:pos="1449"/>
        </w:tabs>
        <w:spacing w:before="2" w:line="240" w:lineRule="auto"/>
        <w:ind w:left="1448" w:hanging="415"/>
      </w:pPr>
      <w:r>
        <w:t>„</w:t>
      </w:r>
      <w:proofErr w:type="spellStart"/>
      <w:r>
        <w:rPr>
          <w:b/>
        </w:rPr>
        <w:t>nb</w:t>
      </w:r>
      <w:proofErr w:type="spellEnd"/>
      <w:r>
        <w:t>” (uczeń</w:t>
      </w:r>
      <w:r>
        <w:rPr>
          <w:spacing w:val="-1"/>
        </w:rPr>
        <w:t xml:space="preserve"> </w:t>
      </w:r>
      <w:r>
        <w:t>nieobecny).</w:t>
      </w:r>
    </w:p>
    <w:p w:rsidR="00C93599" w:rsidRDefault="00C93599">
      <w:pPr>
        <w:pStyle w:val="Tekstpodstawowy"/>
        <w:spacing w:before="9" w:line="240" w:lineRule="auto"/>
        <w:ind w:left="0" w:firstLine="0"/>
        <w:rPr>
          <w:sz w:val="21"/>
        </w:rPr>
      </w:pPr>
    </w:p>
    <w:p w:rsidR="00C93599" w:rsidRDefault="00332D77">
      <w:pPr>
        <w:pStyle w:val="Tekstpodstawowy"/>
        <w:spacing w:line="240" w:lineRule="auto"/>
        <w:ind w:right="114" w:firstLine="0"/>
        <w:jc w:val="both"/>
      </w:pPr>
      <w:r>
        <w:t xml:space="preserve">W e-dzienniku w kategorii ocen </w:t>
      </w:r>
      <w:proofErr w:type="spellStart"/>
      <w:r>
        <w:rPr>
          <w:b/>
        </w:rPr>
        <w:t>nb</w:t>
      </w:r>
      <w:proofErr w:type="spellEnd"/>
      <w:r>
        <w:rPr>
          <w:b/>
        </w:rPr>
        <w:t xml:space="preserve"> </w:t>
      </w:r>
      <w:r>
        <w:t xml:space="preserve">odnotowana jest jako </w:t>
      </w:r>
      <w:r>
        <w:rPr>
          <w:b/>
        </w:rPr>
        <w:t xml:space="preserve">ocena „0” </w:t>
      </w:r>
      <w:r>
        <w:t>i oznacza brak zaliczenia przez ucznia w wymaganym terminie zadania, pracy, sprawdzianu lub innej obowiązkowej formy kontroli wiedzy i umiejętności koniecznej do uzupełnienia w terminie do 2 tygodni od powrotu do szkoły.</w:t>
      </w:r>
    </w:p>
    <w:p w:rsidR="00C93599" w:rsidRDefault="00C93599">
      <w:pPr>
        <w:pStyle w:val="Tekstpodstawowy"/>
        <w:spacing w:before="1" w:line="240" w:lineRule="auto"/>
        <w:ind w:left="0" w:firstLine="0"/>
      </w:pPr>
    </w:p>
    <w:p w:rsidR="00C93599" w:rsidRDefault="00332D77" w:rsidP="00D71A9C">
      <w:pPr>
        <w:pStyle w:val="Akapitzlist"/>
        <w:numPr>
          <w:ilvl w:val="0"/>
          <w:numId w:val="1"/>
        </w:numPr>
        <w:tabs>
          <w:tab w:val="left" w:pos="825"/>
        </w:tabs>
        <w:spacing w:line="240" w:lineRule="auto"/>
        <w:ind w:right="110" w:hanging="360"/>
        <w:jc w:val="both"/>
      </w:pPr>
      <w:r>
        <w:rPr>
          <w:b/>
        </w:rPr>
        <w:t xml:space="preserve">W e-dzienniku bieżące oceny </w:t>
      </w:r>
      <w:r>
        <w:t>cząstkowe w formie znaków „</w:t>
      </w:r>
      <w:r>
        <w:rPr>
          <w:b/>
        </w:rPr>
        <w:t>+</w:t>
      </w:r>
      <w:r>
        <w:t>” i „</w:t>
      </w:r>
      <w:r>
        <w:rPr>
          <w:b/>
        </w:rPr>
        <w:t>–</w:t>
      </w:r>
      <w:r>
        <w:t xml:space="preserve">” </w:t>
      </w:r>
      <w:r>
        <w:rPr>
          <w:b/>
        </w:rPr>
        <w:t xml:space="preserve">są konwertowane </w:t>
      </w:r>
      <w:r>
        <w:t>przez nauczyciela na</w:t>
      </w:r>
      <w:r>
        <w:rPr>
          <w:spacing w:val="-2"/>
        </w:rPr>
        <w:t xml:space="preserve"> </w:t>
      </w:r>
      <w:r>
        <w:t>ocenę.</w:t>
      </w:r>
    </w:p>
    <w:p w:rsidR="00D71A9C" w:rsidRDefault="00D71A9C" w:rsidP="00D71A9C">
      <w:pPr>
        <w:pStyle w:val="Tekstpodstawowy"/>
        <w:spacing w:before="103" w:line="232" w:lineRule="auto"/>
        <w:ind w:firstLine="0"/>
        <w:jc w:val="both"/>
      </w:pPr>
      <w:r>
        <w:t>I</w:t>
      </w:r>
      <w:r w:rsidR="00332D77">
        <w:t>lości plusów na ocenę bardzo dobą wynosi pięć, a suma ilości minusów na ocenę niedostateczną również wynosi</w:t>
      </w:r>
      <w:r w:rsidR="00332D77">
        <w:rPr>
          <w:spacing w:val="-3"/>
        </w:rPr>
        <w:t xml:space="preserve"> </w:t>
      </w:r>
      <w:r w:rsidR="00332D77">
        <w:t>pięć.</w:t>
      </w:r>
      <w:r w:rsidRPr="00D71A9C">
        <w:t xml:space="preserve"> </w:t>
      </w:r>
    </w:p>
    <w:p w:rsidR="00D71A9C" w:rsidRDefault="00D71A9C" w:rsidP="00D71A9C">
      <w:pPr>
        <w:pStyle w:val="Tekstpodstawowy"/>
        <w:spacing w:before="103" w:line="232" w:lineRule="auto"/>
        <w:jc w:val="both"/>
      </w:pPr>
      <w:r>
        <w:t>5. Uczeń ma prawo dwa razy w semestrze zgłosić nieprzygotowanie. Prawo to nie dotyczy zadań długoterminowych.</w:t>
      </w:r>
    </w:p>
    <w:p w:rsidR="00D71A9C" w:rsidRPr="00D71A9C" w:rsidRDefault="00D71A9C" w:rsidP="00D71A9C">
      <w:pPr>
        <w:pStyle w:val="Tekstpodstawowy"/>
        <w:spacing w:before="103" w:line="232" w:lineRule="auto"/>
        <w:jc w:val="both"/>
      </w:pPr>
      <w:r>
        <w:rPr>
          <w:sz w:val="24"/>
        </w:rPr>
        <w:t xml:space="preserve">6. </w:t>
      </w:r>
      <w:r w:rsidRPr="00D71A9C">
        <w:rPr>
          <w:sz w:val="24"/>
        </w:rPr>
        <w:t>Prace pisemne oceniane są ze względu na wartość merytoryczną oraz poprawność językową (styl, gramatyka, ortografia, interpunkcja).</w:t>
      </w:r>
    </w:p>
    <w:p w:rsidR="00C93599" w:rsidRPr="00D71A9C" w:rsidRDefault="00C93599" w:rsidP="00D71A9C">
      <w:pPr>
        <w:pStyle w:val="Tekstpodstawowy"/>
        <w:spacing w:line="240" w:lineRule="auto"/>
        <w:ind w:right="171" w:firstLine="0"/>
        <w:jc w:val="both"/>
      </w:pPr>
    </w:p>
    <w:p w:rsidR="00C93599" w:rsidRDefault="00D71A9C" w:rsidP="00D71A9C">
      <w:pPr>
        <w:tabs>
          <w:tab w:val="left" w:pos="825"/>
        </w:tabs>
        <w:jc w:val="both"/>
      </w:pPr>
      <w:r>
        <w:t xml:space="preserve">         7. </w:t>
      </w:r>
      <w:r w:rsidR="00332D77">
        <w:t>Oceny z zajęć edukacyjnych nie mają wpływu na ocenę</w:t>
      </w:r>
      <w:r w:rsidR="00332D77" w:rsidRPr="00D71A9C">
        <w:rPr>
          <w:spacing w:val="-7"/>
        </w:rPr>
        <w:t xml:space="preserve"> </w:t>
      </w:r>
      <w:r w:rsidR="00332D77">
        <w:t>zachowania.</w:t>
      </w:r>
    </w:p>
    <w:p w:rsidR="00D71A9C" w:rsidRDefault="00D71A9C" w:rsidP="00D71A9C">
      <w:pPr>
        <w:tabs>
          <w:tab w:val="left" w:pos="825"/>
        </w:tabs>
      </w:pPr>
    </w:p>
    <w:p w:rsidR="00D71A9C" w:rsidRPr="00D71A9C" w:rsidRDefault="00D71A9C" w:rsidP="00D71A9C">
      <w:pPr>
        <w:tabs>
          <w:tab w:val="left" w:pos="928"/>
          <w:tab w:val="left" w:pos="929"/>
        </w:tabs>
        <w:rPr>
          <w:sz w:val="24"/>
          <w:szCs w:val="24"/>
        </w:rPr>
      </w:pPr>
      <w:r>
        <w:rPr>
          <w:rStyle w:val="markedcontent"/>
          <w:sz w:val="24"/>
          <w:szCs w:val="24"/>
        </w:rPr>
        <w:t>N</w:t>
      </w:r>
      <w:r w:rsidRPr="00D71A9C">
        <w:rPr>
          <w:rStyle w:val="markedcontent"/>
          <w:sz w:val="24"/>
          <w:szCs w:val="24"/>
        </w:rPr>
        <w:t>auczanie zdalne lub hybrydowe</w:t>
      </w:r>
    </w:p>
    <w:p w:rsidR="00D71A9C" w:rsidRDefault="00D71A9C" w:rsidP="00D71A9C">
      <w:pPr>
        <w:pStyle w:val="Akapitzlist"/>
        <w:numPr>
          <w:ilvl w:val="0"/>
          <w:numId w:val="3"/>
        </w:numPr>
        <w:tabs>
          <w:tab w:val="left" w:pos="928"/>
          <w:tab w:val="left" w:pos="929"/>
        </w:tabs>
        <w:spacing w:line="293" w:lineRule="exact"/>
        <w:jc w:val="both"/>
        <w:rPr>
          <w:sz w:val="24"/>
          <w:szCs w:val="24"/>
        </w:rPr>
      </w:pPr>
      <w:r w:rsidRPr="007E6960">
        <w:rPr>
          <w:rStyle w:val="markedcontent"/>
          <w:sz w:val="24"/>
          <w:szCs w:val="24"/>
        </w:rPr>
        <w:t>W trakcie zdalnego nauczania uczeń jest przede wszystkim oceniany za aktywność</w:t>
      </w:r>
      <w:r>
        <w:rPr>
          <w:rStyle w:val="markedcontent"/>
          <w:sz w:val="24"/>
          <w:szCs w:val="24"/>
        </w:rPr>
        <w:br/>
      </w:r>
      <w:r w:rsidRPr="007E6960">
        <w:rPr>
          <w:rStyle w:val="markedcontent"/>
          <w:sz w:val="24"/>
          <w:szCs w:val="24"/>
        </w:rPr>
        <w:t xml:space="preserve">i terminowe odsyłanie zadań. </w:t>
      </w:r>
      <w:r w:rsidRPr="005F4865">
        <w:rPr>
          <w:rStyle w:val="markedcontent"/>
          <w:sz w:val="24"/>
          <w:szCs w:val="24"/>
        </w:rPr>
        <w:t xml:space="preserve">Uczeń ma obowiązek wysyłania pracy w terminie, jeśli </w:t>
      </w:r>
      <w:r>
        <w:rPr>
          <w:rStyle w:val="markedcontent"/>
          <w:sz w:val="24"/>
          <w:szCs w:val="24"/>
        </w:rPr>
        <w:t>w</w:t>
      </w:r>
      <w:r w:rsidRPr="005F4865">
        <w:rPr>
          <w:rStyle w:val="markedcontent"/>
          <w:sz w:val="24"/>
          <w:szCs w:val="24"/>
        </w:rPr>
        <w:t>ystąpią problemy techniczne informuje</w:t>
      </w:r>
      <w:r>
        <w:rPr>
          <w:rStyle w:val="markedcontent"/>
          <w:sz w:val="24"/>
          <w:szCs w:val="24"/>
        </w:rPr>
        <w:t xml:space="preserve"> </w:t>
      </w:r>
      <w:r w:rsidRPr="005F4865">
        <w:rPr>
          <w:rStyle w:val="markedcontent"/>
          <w:sz w:val="24"/>
          <w:szCs w:val="24"/>
        </w:rPr>
        <w:t>o tym nauczyciela przed wyznaczonym terminem. Nauczyciel usprawiedliwia brak pracy i wyznacza nowy termin.</w:t>
      </w:r>
      <w:r>
        <w:rPr>
          <w:rStyle w:val="markedcontent"/>
          <w:rFonts w:ascii="Arial" w:hAnsi="Arial" w:cs="Arial"/>
          <w:sz w:val="12"/>
          <w:szCs w:val="12"/>
        </w:rPr>
        <w:t xml:space="preserve"> </w:t>
      </w:r>
      <w:r w:rsidRPr="007E6960">
        <w:rPr>
          <w:rStyle w:val="markedcontent"/>
          <w:sz w:val="24"/>
          <w:szCs w:val="24"/>
        </w:rPr>
        <w:t>Obowiązkowo prowadzi zeszyt</w:t>
      </w:r>
      <w:r>
        <w:rPr>
          <w:rStyle w:val="markedcontent"/>
          <w:sz w:val="24"/>
          <w:szCs w:val="24"/>
        </w:rPr>
        <w:t>/zeszyt ćwiczeń</w:t>
      </w:r>
      <w:r w:rsidRPr="007E6960">
        <w:rPr>
          <w:rStyle w:val="markedcontent"/>
          <w:sz w:val="24"/>
          <w:szCs w:val="24"/>
        </w:rPr>
        <w:t>, który podlega sprawdzeniu po powrocie do szkoły.</w:t>
      </w:r>
    </w:p>
    <w:p w:rsidR="00D71A9C" w:rsidRPr="007E6960" w:rsidRDefault="00D71A9C" w:rsidP="00D71A9C">
      <w:pPr>
        <w:pStyle w:val="Akapitzlist"/>
        <w:numPr>
          <w:ilvl w:val="0"/>
          <w:numId w:val="3"/>
        </w:numPr>
        <w:tabs>
          <w:tab w:val="left" w:pos="928"/>
          <w:tab w:val="left" w:pos="929"/>
        </w:tabs>
        <w:spacing w:line="293" w:lineRule="exact"/>
        <w:jc w:val="both"/>
        <w:rPr>
          <w:rStyle w:val="markedcontent"/>
          <w:sz w:val="24"/>
          <w:szCs w:val="24"/>
        </w:rPr>
      </w:pPr>
      <w:r w:rsidRPr="007E6960">
        <w:rPr>
          <w:rStyle w:val="markedcontent"/>
          <w:sz w:val="24"/>
          <w:szCs w:val="24"/>
        </w:rPr>
        <w:t>W trakcie hybrydowego nauczania uczeń zobowiązany jest wykonywać wszystkie zadane zadania, które podlegają sprawdzeniu po powrocie do szkoły.</w:t>
      </w:r>
    </w:p>
    <w:p w:rsidR="00D71A9C" w:rsidRPr="007E6960" w:rsidRDefault="00D71A9C" w:rsidP="00D71A9C">
      <w:pPr>
        <w:pStyle w:val="Akapitzlist"/>
        <w:numPr>
          <w:ilvl w:val="0"/>
          <w:numId w:val="3"/>
        </w:numPr>
        <w:tabs>
          <w:tab w:val="left" w:pos="928"/>
          <w:tab w:val="left" w:pos="929"/>
        </w:tabs>
        <w:spacing w:line="293" w:lineRule="exact"/>
        <w:jc w:val="both"/>
        <w:rPr>
          <w:b/>
          <w:sz w:val="24"/>
          <w:szCs w:val="24"/>
        </w:rPr>
      </w:pPr>
      <w:r w:rsidRPr="007E6960">
        <w:rPr>
          <w:rStyle w:val="markedcontent"/>
          <w:sz w:val="24"/>
          <w:szCs w:val="24"/>
        </w:rPr>
        <w:t xml:space="preserve">Oceny z prac wysyłanych </w:t>
      </w:r>
      <w:proofErr w:type="spellStart"/>
      <w:r w:rsidRPr="007E6960">
        <w:rPr>
          <w:rStyle w:val="markedcontent"/>
          <w:sz w:val="24"/>
          <w:szCs w:val="24"/>
        </w:rPr>
        <w:t>on</w:t>
      </w:r>
      <w:r>
        <w:rPr>
          <w:rStyle w:val="markedcontent"/>
          <w:sz w:val="24"/>
          <w:szCs w:val="24"/>
        </w:rPr>
        <w:t>-</w:t>
      </w:r>
      <w:r w:rsidRPr="007E6960">
        <w:rPr>
          <w:rStyle w:val="markedcontent"/>
          <w:sz w:val="24"/>
          <w:szCs w:val="24"/>
        </w:rPr>
        <w:t>line</w:t>
      </w:r>
      <w:proofErr w:type="spellEnd"/>
      <w:r w:rsidRPr="007E6960">
        <w:rPr>
          <w:rStyle w:val="markedcontent"/>
          <w:sz w:val="24"/>
          <w:szCs w:val="24"/>
        </w:rPr>
        <w:t xml:space="preserve"> mają maksymalnie wagę 3.</w:t>
      </w:r>
    </w:p>
    <w:p w:rsidR="00D71A9C" w:rsidRDefault="00D71A9C" w:rsidP="00D71A9C">
      <w:pPr>
        <w:tabs>
          <w:tab w:val="left" w:pos="825"/>
        </w:tabs>
        <w:jc w:val="both"/>
      </w:pPr>
    </w:p>
    <w:sectPr w:rsidR="00D71A9C" w:rsidSect="00C9359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29C"/>
    <w:multiLevelType w:val="hybridMultilevel"/>
    <w:tmpl w:val="3D126328"/>
    <w:lvl w:ilvl="0" w:tplc="7E7CD180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05422E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08C0CC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C45819E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F9E7DC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BA18DF8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FB44000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8B12DA8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24D4230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>
    <w:nsid w:val="64462CC4"/>
    <w:multiLevelType w:val="hybridMultilevel"/>
    <w:tmpl w:val="5F00E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B7561"/>
    <w:multiLevelType w:val="hybridMultilevel"/>
    <w:tmpl w:val="BD865156"/>
    <w:lvl w:ilvl="0" w:tplc="DD1893E6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DC85384">
      <w:start w:val="1"/>
      <w:numFmt w:val="lowerLetter"/>
      <w:lvlText w:val="%2)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7D547EAC">
      <w:numFmt w:val="bullet"/>
      <w:lvlText w:val="•"/>
      <w:lvlJc w:val="left"/>
      <w:pPr>
        <w:ind w:left="1400" w:hanging="360"/>
      </w:pPr>
      <w:rPr>
        <w:rFonts w:hint="default"/>
        <w:lang w:val="pl-PL" w:eastAsia="pl-PL" w:bidi="pl-PL"/>
      </w:rPr>
    </w:lvl>
    <w:lvl w:ilvl="3" w:tplc="F8289962">
      <w:numFmt w:val="bullet"/>
      <w:lvlText w:val="•"/>
      <w:lvlJc w:val="left"/>
      <w:pPr>
        <w:ind w:left="2388" w:hanging="360"/>
      </w:pPr>
      <w:rPr>
        <w:rFonts w:hint="default"/>
        <w:lang w:val="pl-PL" w:eastAsia="pl-PL" w:bidi="pl-PL"/>
      </w:rPr>
    </w:lvl>
    <w:lvl w:ilvl="4" w:tplc="D98C736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57DAE306">
      <w:numFmt w:val="bullet"/>
      <w:lvlText w:val="•"/>
      <w:lvlJc w:val="left"/>
      <w:pPr>
        <w:ind w:left="4364" w:hanging="360"/>
      </w:pPr>
      <w:rPr>
        <w:rFonts w:hint="default"/>
        <w:lang w:val="pl-PL" w:eastAsia="pl-PL" w:bidi="pl-PL"/>
      </w:rPr>
    </w:lvl>
    <w:lvl w:ilvl="6" w:tplc="E09C3ABC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7" w:tplc="95962C5E">
      <w:numFmt w:val="bullet"/>
      <w:lvlText w:val="•"/>
      <w:lvlJc w:val="left"/>
      <w:pPr>
        <w:ind w:left="6341" w:hanging="360"/>
      </w:pPr>
      <w:rPr>
        <w:rFonts w:hint="default"/>
        <w:lang w:val="pl-PL" w:eastAsia="pl-PL" w:bidi="pl-PL"/>
      </w:rPr>
    </w:lvl>
    <w:lvl w:ilvl="8" w:tplc="851028C4">
      <w:numFmt w:val="bullet"/>
      <w:lvlText w:val="•"/>
      <w:lvlJc w:val="left"/>
      <w:pPr>
        <w:ind w:left="7329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93599"/>
    <w:rsid w:val="00332D77"/>
    <w:rsid w:val="00C93599"/>
    <w:rsid w:val="00C96E88"/>
    <w:rsid w:val="00D71A9C"/>
    <w:rsid w:val="00E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359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5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3599"/>
    <w:pPr>
      <w:spacing w:line="252" w:lineRule="exact"/>
      <w:ind w:left="836" w:hanging="360"/>
    </w:pPr>
  </w:style>
  <w:style w:type="paragraph" w:customStyle="1" w:styleId="Heading1">
    <w:name w:val="Heading 1"/>
    <w:basedOn w:val="Normalny"/>
    <w:uiPriority w:val="1"/>
    <w:qFormat/>
    <w:rsid w:val="00C93599"/>
    <w:pPr>
      <w:spacing w:before="75"/>
      <w:ind w:left="586" w:right="963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93599"/>
    <w:pPr>
      <w:spacing w:line="252" w:lineRule="exact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93599"/>
  </w:style>
  <w:style w:type="character" w:customStyle="1" w:styleId="markedcontent">
    <w:name w:val="markedcontent"/>
    <w:basedOn w:val="Domylnaczcionkaakapitu"/>
    <w:rsid w:val="00D71A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5676</Characters>
  <Application>Microsoft Office Word</Application>
  <DocSecurity>0</DocSecurity>
  <Lines>47</Lines>
  <Paragraphs>13</Paragraphs>
  <ScaleCrop>false</ScaleCrop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 dla klas I,II,III szkoły podstawowej</dc:title>
  <dc:creator>Jola</dc:creator>
  <cp:lastModifiedBy>Microsoft</cp:lastModifiedBy>
  <cp:revision>2</cp:revision>
  <dcterms:created xsi:type="dcterms:W3CDTF">2021-09-06T07:47:00Z</dcterms:created>
  <dcterms:modified xsi:type="dcterms:W3CDTF">2021-09-06T07:47:00Z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2019-09-15T00:00:00Z</vt:filetime>
  </property>
</Properties>
</file>