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4" w:rsidRDefault="00510A44" w:rsidP="001376F9">
      <w:pPr>
        <w:pStyle w:val="Akapitzlist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10A44" w:rsidRPr="007506CE" w:rsidRDefault="00510A44" w:rsidP="001376F9">
      <w:pPr>
        <w:pStyle w:val="Akapitzlist"/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b/>
          <w:color w:val="000000"/>
          <w:sz w:val="24"/>
          <w:szCs w:val="24"/>
          <w:lang w:eastAsia="pl-PL"/>
        </w:rPr>
        <w:t>REGULAMIN KORZYSTANIA ZE STOŁÓWKI SZKOLNEJ</w:t>
      </w:r>
    </w:p>
    <w:p w:rsidR="00510A44" w:rsidRDefault="00510A44" w:rsidP="001376F9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</w:t>
      </w:r>
      <w:r w:rsidRPr="007506C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Szkole Podstawowej 28 we Wrocławiu</w:t>
      </w:r>
    </w:p>
    <w:p w:rsidR="00510A44" w:rsidRPr="007506CE" w:rsidRDefault="00510A44" w:rsidP="001376F9">
      <w:pPr>
        <w:pStyle w:val="Akapitzlist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10A44" w:rsidRDefault="00510A44" w:rsidP="001376F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PODSTAWA PRAWNA FUNKCJONOWANIA STOŁÓWKI</w:t>
      </w:r>
    </w:p>
    <w:p w:rsidR="003C3482" w:rsidRDefault="003C3482" w:rsidP="003C3482">
      <w:pPr>
        <w:pStyle w:val="Default"/>
        <w:spacing w:before="100" w:beforeAutospacing="1"/>
        <w:ind w:left="360"/>
        <w:rPr>
          <w:bCs/>
        </w:rPr>
      </w:pPr>
      <w:r>
        <w:t>Ustawa z dnia 14 grudnia 2016</w:t>
      </w:r>
      <w:r w:rsidR="00510A44" w:rsidRPr="007506CE">
        <w:t xml:space="preserve"> r. </w:t>
      </w:r>
      <w:r>
        <w:t>Prawa Oświatowego art. 106</w:t>
      </w:r>
      <w:r w:rsidR="00510A44" w:rsidRPr="007506CE">
        <w:t xml:space="preserve"> (</w:t>
      </w:r>
      <w:r w:rsidRPr="0024455D">
        <w:rPr>
          <w:bCs/>
        </w:rPr>
        <w:t xml:space="preserve">Dz. U. z 2018 r. poz. 996, </w:t>
      </w:r>
    </w:p>
    <w:p w:rsidR="003C3482" w:rsidRPr="0024455D" w:rsidRDefault="003C3482" w:rsidP="003C3482">
      <w:pPr>
        <w:pStyle w:val="Default"/>
        <w:spacing w:before="100" w:beforeAutospacing="1"/>
        <w:ind w:left="360"/>
      </w:pPr>
      <w:r w:rsidRPr="0024455D">
        <w:rPr>
          <w:bCs/>
        </w:rPr>
        <w:t>1000, 1290, 1669, 2245, z 2019 r. poz. 534, 730, 761</w:t>
      </w:r>
      <w:r>
        <w:rPr>
          <w:b/>
          <w:bCs/>
        </w:rPr>
        <w:t xml:space="preserve"> </w:t>
      </w:r>
      <w:r>
        <w:rPr>
          <w:bCs/>
        </w:rPr>
        <w:t>z późniejszymi zmianami</w:t>
      </w:r>
      <w:r w:rsidRPr="0024455D">
        <w:rPr>
          <w:b/>
        </w:rPr>
        <w:t>)</w:t>
      </w:r>
    </w:p>
    <w:p w:rsidR="003C3482" w:rsidRDefault="003C3482" w:rsidP="003C348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10A44" w:rsidRDefault="00510A44" w:rsidP="003C3482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Rozporządzenie Ministra Zdrowia z dnia 26 lipca 2016 r. w sprawie wymagań,(…) jakie muszą spełniać środki spożywcze stosowane w ramach żywienia zbiorowego dzieci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i młodzieży</w:t>
      </w:r>
      <w:r w:rsidR="003C3482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10A44" w:rsidRPr="007506CE" w:rsidRDefault="00510A44" w:rsidP="007506C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10A44" w:rsidRPr="001376F9" w:rsidRDefault="00510A44" w:rsidP="00750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POSTANOWIENIA OGÓLNE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W celu zapewnienia prawidłowej realizacji zadań opiekuńczych, w szczególności wspierania prawidłowego rozwoju uczniów, szkoła prowadzi stołówkę szkolną.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Stołówka szkolna funkcjonuje od poniedziałku do piątku, w dni nauki szkolnej.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Stołówka nie funkcjonuje w czasie ustawowych dni wolnych od pracy, świąt i przerw w zajęciach szkolnych oraz w dni wolne od zajęć dydaktycznych.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Za stan higieniczny stołówki szkolnej odpowiadają kucharki.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Za bezpieczeństwo uczniów korzystających ze stołówki odpowiadają: pracownicy szkoły pełniący dyżur w trakcie wydawania posiłków.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Obiady są wydawane w godzinach </w:t>
      </w:r>
      <w:r w:rsidRPr="007506CE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11:40– 14:15</w:t>
      </w:r>
      <w:r w:rsidR="00252E86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, </w:t>
      </w:r>
      <w:r w:rsidR="00252E8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śniadania w godzinach </w:t>
      </w:r>
      <w:r w:rsidR="006E4609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08:30-09:0</w:t>
      </w:r>
      <w:r w:rsidR="00252E86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0</w:t>
      </w:r>
      <w:r w:rsidR="00252E8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Nauczyciele organizujący wycieczkę klasową lub wyjście z pojedynczymi uczniami mają obowiązek zgłosić ten fakt wcześniej (3 dni przed wycieczką/wyjściem) głównemu specjaliście lub z pracownikiem kuchni ustalić inną godzinę wydania posiłków uczniom.</w:t>
      </w:r>
    </w:p>
    <w:p w:rsidR="00510A44" w:rsidRPr="007506CE" w:rsidRDefault="00510A44" w:rsidP="007506CE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Ze względu na organizowane grupowe wyjścia (</w:t>
      </w:r>
      <w:proofErr w:type="spellStart"/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np.do</w:t>
      </w:r>
      <w:proofErr w:type="spellEnd"/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kina), po zgłoszeniu tego faktu w danym dniu przed wyjściem, przez wychowawcę, mogą ulec zmianie godziny wydawania posiłków.</w:t>
      </w:r>
    </w:p>
    <w:p w:rsidR="00510A44" w:rsidRPr="007506CE" w:rsidRDefault="00510A44" w:rsidP="007506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A44" w:rsidRPr="007506CE" w:rsidRDefault="00510A44" w:rsidP="007506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ZALECENIA DOTYCZĄCE POSIŁKÓW WYDAWANYCH W STOŁÓWCE</w:t>
      </w:r>
    </w:p>
    <w:p w:rsidR="00510A44" w:rsidRPr="007506CE" w:rsidRDefault="00510A44" w:rsidP="007506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Stołówka szkolna zapewnia posiłki gotowa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>ne w formie dwudaniowego obiadu i śniadań dla grupy przedszkolnej.</w:t>
      </w:r>
    </w:p>
    <w:p w:rsidR="00510A44" w:rsidRPr="007506CE" w:rsidRDefault="00510A44" w:rsidP="007506CE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Jakość posiłku powinna być zgodna z wytycznymi obowiązującego, odpowiedniego rozporządzenia Ministra Zdrowia.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Posiłki przygotowywane są zgodnie z zasadami racjonalnego żywienia, kalkulacją kosztów i odpowiednim rozporządzeniem.</w:t>
      </w:r>
    </w:p>
    <w:p w:rsidR="00510A44" w:rsidRPr="007506CE" w:rsidRDefault="00510A44" w:rsidP="007506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Posiłki przygotowywane są w dniu wydania do spożycia, w warunkach zabezpieczających przed rozwojem zanieczyszczeń mikrobiologicznych.</w:t>
      </w:r>
    </w:p>
    <w:p w:rsidR="00510A44" w:rsidRPr="007506CE" w:rsidRDefault="00510A44" w:rsidP="007506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W stołówce wywieszony jest jadłospis na dany tydzień.</w:t>
      </w:r>
    </w:p>
    <w:p w:rsidR="00510A44" w:rsidRPr="007506CE" w:rsidRDefault="00510A44" w:rsidP="007506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Jadłospisy muszą uwzględniać zasady ich układania, w tym zalecenia dotyczące doboru produktów spożywczych i metod obróbki kulinarnej, a do wiadomości podawane są alergeny mogące występować w daniach.</w:t>
      </w:r>
    </w:p>
    <w:p w:rsidR="00510A44" w:rsidRPr="007506CE" w:rsidRDefault="00510A44" w:rsidP="007506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06CE">
        <w:rPr>
          <w:rFonts w:ascii="Times New Roman" w:hAnsi="Times New Roman"/>
          <w:color w:val="000000"/>
          <w:sz w:val="24"/>
          <w:szCs w:val="24"/>
        </w:rPr>
        <w:t>Dyrektor lub osoba przez niego upoważniona mają prawo kontrolowania jakości wydawanych posiłków, w tym ich zgodności z recepturą dostarczonych jadłospisów oraz podejmować działania zapobiegające nienależytemu przygotowywaniu oferowanych  posiłków.</w:t>
      </w:r>
    </w:p>
    <w:p w:rsidR="00510A44" w:rsidRPr="001634BA" w:rsidRDefault="00510A44" w:rsidP="007506CE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634B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UPRAWNIENIA DO KORZYSTANIA ZE STOŁÓWKI</w:t>
      </w:r>
      <w:r w:rsidRPr="001634BA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:</w:t>
      </w:r>
    </w:p>
    <w:p w:rsidR="00510A44" w:rsidRPr="007506CE" w:rsidRDefault="00510A44" w:rsidP="001634B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Ze stołówki szkolnej mogą korzystać uczniowie Szkoły Podstawowej nr 28 oraz pracownicy szkoły.</w:t>
      </w:r>
    </w:p>
    <w:p w:rsidR="00510A44" w:rsidRPr="007506CE" w:rsidRDefault="00510A44" w:rsidP="001634B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Ze stołówki korzystają uczniowie wnoszący opłaty indywidualnie lub, których dożywianie finansuje: MOPS, GOPS oraz inni sponsorzy.</w:t>
      </w:r>
    </w:p>
    <w:p w:rsidR="00510A44" w:rsidRPr="007506CE" w:rsidRDefault="00510A44" w:rsidP="001634B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obiadów 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śniadań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mogą korzystać uczniowie przebywający na zwolnieniu lekarskim. Obiad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śniadanie wydawane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wówczas rodzinie ucznia na postawie karty obiadowej lub pisemnego upoważnienia rodzica (prawnego opiekuna), w celu dostarczenia dziecku obiadu do domu. Odbieranie tych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obiadów odbywa się w godzinach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wydawania posiłków,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tj. </w:t>
      </w:r>
      <w:r w:rsidRPr="007506CE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11:40– 14:15</w:t>
      </w:r>
      <w:r w:rsidRPr="007506C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wyłączeniem przerw lekcyjnych, a śniadań po godzinie </w:t>
      </w:r>
      <w:r w:rsidR="00155D52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9:00.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W tym celu należy przynieść ze sobą pojemniki umożliwiające zabranie obiadu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śniadania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10A44" w:rsidRPr="007506CE" w:rsidRDefault="00510A44" w:rsidP="001634B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W przypadku braku możliwości korzystania przez uczniów z obiadów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śniadań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powodu wyjazdu zorganizowanego (wycieczki szkolne) wychowawca powiadamia o tym fakcie pracownika nie później niż 3 dni przed planowanym wyjazdem. Koszt niewykorzystanych obiadów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śniadań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odliczony będzie przy płatności za następny miesiąc. </w:t>
      </w:r>
    </w:p>
    <w:p w:rsidR="00510A44" w:rsidRPr="007506CE" w:rsidRDefault="00510A44" w:rsidP="001634BA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Osoby nie uprawnione do spożywania obiadów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śniadań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szkole (rodzice, opiekunowie, osoby postronne) nie mają prawa wstępu do pomieszczeń jadalni. </w:t>
      </w:r>
    </w:p>
    <w:p w:rsidR="00510A44" w:rsidRPr="001634BA" w:rsidRDefault="00510A44" w:rsidP="001634BA">
      <w:pPr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510A44" w:rsidRPr="001634BA" w:rsidRDefault="00510A44" w:rsidP="00750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634B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ODPŁATNOŚĆ ZA OBIADY:</w:t>
      </w:r>
    </w:p>
    <w:p w:rsidR="00510A44" w:rsidRPr="007506CE" w:rsidRDefault="00510A44" w:rsidP="007506CE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Na obiady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śniadania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zapisywani są uczniowie na początku  lub w trakcie roku szkolnego, po uprzednim  zawarciu obowiązującej umowy w 2 jednobrzmiących egzemplarzach.</w:t>
      </w:r>
    </w:p>
    <w:p w:rsidR="00510A44" w:rsidRPr="007506CE" w:rsidRDefault="00510A44" w:rsidP="007506C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Osoby, które złożą umowę w trakcie roku szkolnego: do środy będą mogły korzystać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z obiadów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śniadań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poniedziałku następnego tygodnia, zaś jeśli złożą umowę po środzie – od poniedziałku tydzień później.</w:t>
      </w:r>
    </w:p>
    <w:p w:rsidR="00510A44" w:rsidRPr="007506CE" w:rsidRDefault="00510A44" w:rsidP="007506C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Rezygnację z obiadów 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lub śniadań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zamieszczo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>ną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umowie należy złożyć pracownikowi- 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>intendentowi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,  najpóźniej  ostatniego dnia danego miesiąca. Niezapłacenie za obiady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śniadania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ustalonym terminie, skutkować będzie brakiem możliwości korzystania z obiadów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śniadań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czasu uregulowania zobowiązań.</w:t>
      </w:r>
    </w:p>
    <w:p w:rsidR="00510A44" w:rsidRPr="007506CE" w:rsidRDefault="00510A44" w:rsidP="007506C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Jednostkową cenę obiadu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śniadania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ustala Dyrektor szkoły. Koszt ten może być zmieniony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w trakcie roku szkolnego ze względu na wzrost cen produktów.</w:t>
      </w:r>
    </w:p>
    <w:p w:rsidR="00510A44" w:rsidRPr="007506CE" w:rsidRDefault="00510A44" w:rsidP="007506C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Wysokość miesięcznej  opłaty za obiady 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śniadania 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ustala pracownik szkoły- 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>intendent</w:t>
      </w: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, podając ją do ogólnej wiadomości rodziców i uczniów, przez umieszczenie jej na stronie internetowej szkoły – www.sp28.wroc.pl</w:t>
      </w:r>
    </w:p>
    <w:p w:rsidR="00510A44" w:rsidRPr="001634BA" w:rsidRDefault="00510A44" w:rsidP="00750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510A44" w:rsidRPr="001634BA" w:rsidRDefault="00510A44" w:rsidP="001634B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634B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OPŁATY:</w:t>
      </w:r>
    </w:p>
    <w:p w:rsidR="00510A44" w:rsidRDefault="00510A44" w:rsidP="007506C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Opłaty z tytułu żywienia należy wnosić przelewem na konto Szkoły w wyznaczonych terminach  -zgodnie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umową do 10</w:t>
      </w:r>
      <w:r w:rsidR="00E262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każdego miesiąca w kwocie 4,75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zł za 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>obiad oraz 2,00 zł za śniadanie za każdy dzień.</w:t>
      </w:r>
    </w:p>
    <w:p w:rsidR="00510A44" w:rsidRDefault="00510A44" w:rsidP="007506C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Od nieterminowych płatności i zaległości naliczane są odsetki.</w:t>
      </w:r>
    </w:p>
    <w:p w:rsidR="00510A44" w:rsidRPr="007506CE" w:rsidRDefault="00510A44" w:rsidP="007506C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506CE">
        <w:rPr>
          <w:rFonts w:ascii="Times New Roman" w:hAnsi="Times New Roman"/>
          <w:color w:val="000000"/>
          <w:sz w:val="24"/>
          <w:szCs w:val="24"/>
          <w:lang w:eastAsia="pl-PL"/>
        </w:rPr>
        <w:t>W przypadku nieuzasadnionego nieuregulowania opłaty do 10-go każdego miesiąca, uczniowie zalegający z opłatami, otrzymują upomnienia, nieterminowość zgłaszana jest także wychowawcom klas i rodzicom.</w:t>
      </w:r>
    </w:p>
    <w:p w:rsidR="00510A44" w:rsidRPr="007506CE" w:rsidRDefault="00155D52" w:rsidP="007506CE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Intendent</w:t>
      </w:r>
      <w:r w:rsidR="00510A44" w:rsidRPr="007506C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szkoły posiada listy imienne uczniów korzystających z obiadów. Wpłaty mogą byś też potwierdzane dowodem wpłaty dostarczonym przez rodzica. </w:t>
      </w:r>
    </w:p>
    <w:p w:rsidR="00510A44" w:rsidRPr="001634BA" w:rsidRDefault="00510A44" w:rsidP="00750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510A44" w:rsidRPr="001634BA" w:rsidRDefault="00510A44" w:rsidP="007506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634B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ZWROTY OPŁAT ZA OBIADY</w:t>
      </w:r>
      <w:r w:rsidR="00155D52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 xml:space="preserve"> i ŚNIADANIA</w:t>
      </w:r>
      <w:r w:rsidRPr="001634B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:</w:t>
      </w:r>
    </w:p>
    <w:p w:rsidR="00510A44" w:rsidRPr="001376F9" w:rsidRDefault="00510A44" w:rsidP="001634BA">
      <w:pPr>
        <w:pStyle w:val="Akapitzlist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376F9">
        <w:rPr>
          <w:rFonts w:ascii="Times New Roman" w:hAnsi="Times New Roman"/>
          <w:color w:val="000000"/>
          <w:sz w:val="24"/>
          <w:szCs w:val="24"/>
        </w:rPr>
        <w:t>W przypadku nieobecności ucznia lub pracownika szkoły uprawnionego do korzystania z posiłku w stołówce szkolnej zwrotowi podlega dzienna wysokość opłaty.</w:t>
      </w:r>
    </w:p>
    <w:p w:rsidR="00510A44" w:rsidRPr="001376F9" w:rsidRDefault="00510A44" w:rsidP="001634BA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Odliczenie kwoty następuje z odpłatności w następnym miesiącu.</w:t>
      </w:r>
    </w:p>
    <w:p w:rsidR="00510A44" w:rsidRPr="001376F9" w:rsidRDefault="00510A44" w:rsidP="001634BA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W szczególnych przypadkach, gdy dokonujący wpłaty na początku miesiąca zgłasza nieobecności w ściśle określonych dniach tygodnia, za miesiąc uiszcza  opłatę pomniejszoną o kwotę za zgłoszone dni. Nieuzasadniona lub nie zgłoszona nieobecność na posiłku nie podlega zwrotowi kosztów</w:t>
      </w:r>
    </w:p>
    <w:p w:rsidR="00510A44" w:rsidRPr="001376F9" w:rsidRDefault="00510A44" w:rsidP="001634BA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W przypadku braku możliwości korzystania przez dziecko z obiadów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śniadań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powodu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nieobecności w szkole 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należy powiadomić pracownika szkoły – 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>intendenta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(osobiście lub telefonicznie </w:t>
      </w:r>
      <w:r w:rsidR="00E2627E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71 798 68 47 wewn.113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) nie późni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ej niż do godz. 9:00 pierwszego 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dnia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Odpisy za obiady dokonywane będą od dnia następnego po powiadomieniu. Koszt niewykorzystanych obiadów odliczony będzie przy płatności za następny miesiąc.</w:t>
      </w:r>
    </w:p>
    <w:p w:rsidR="00510A44" w:rsidRPr="001376F9" w:rsidRDefault="00510A44" w:rsidP="001634BA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W przypadku nieplanowanej nieobecności ucznia w szkole i braku powiadomienia pracownika o tym fakcie, przygotowany posiłek będzie proponowany chętnym uczniom, wytypowanym przez pedagoga, a koszt obiadu</w:t>
      </w:r>
      <w:r w:rsidR="00155D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śniadania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będzie zwracany ani odliczany w następnym miesiącu.</w:t>
      </w:r>
    </w:p>
    <w:p w:rsidR="00510A44" w:rsidRDefault="00510A44" w:rsidP="001634BA">
      <w:pPr>
        <w:pStyle w:val="Akapitzlist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</w:rPr>
        <w:t>W przypadku obiadów refundowanych przez MOPS lub sponsorów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6F9">
        <w:rPr>
          <w:rFonts w:ascii="Times New Roman" w:hAnsi="Times New Roman"/>
          <w:color w:val="000000"/>
          <w:sz w:val="24"/>
          <w:szCs w:val="24"/>
        </w:rPr>
        <w:t>rodzice osobiście, telefonicznie lub przez osoby trzecie mają obowiązek zgłosić nieobecność dziecka, podając okres nieobecności. Niezgłoszona 3-dniowa nieobecność dziecka na posiłkach powoduje zawieszenie wydawania obiadu do chwili powrotu ucznia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76F9">
        <w:rPr>
          <w:rFonts w:ascii="Times New Roman" w:hAnsi="Times New Roman"/>
          <w:color w:val="000000"/>
          <w:sz w:val="24"/>
          <w:szCs w:val="24"/>
        </w:rPr>
        <w:t>szkoły.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376F9">
        <w:rPr>
          <w:rFonts w:ascii="Times New Roman" w:hAnsi="Times New Roman"/>
          <w:color w:val="000000"/>
          <w:sz w:val="24"/>
          <w:szCs w:val="24"/>
        </w:rPr>
        <w:t>W pierwszym dniu po niezgłoszonej nieobecności wydawane będzie tylko pierwsze danie (zupa), w dniach następnych pełny obiad.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 </w:t>
      </w:r>
    </w:p>
    <w:p w:rsidR="00510A44" w:rsidRPr="001634BA" w:rsidRDefault="00510A44" w:rsidP="001634BA">
      <w:pPr>
        <w:pStyle w:val="Akapitzlist"/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510A44" w:rsidRPr="001634BA" w:rsidRDefault="00510A44" w:rsidP="001634BA">
      <w:p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634B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WYDAWANIE POSIŁKÓW:</w:t>
      </w:r>
    </w:p>
    <w:p w:rsidR="00510A44" w:rsidRPr="001376F9" w:rsidRDefault="00155D52" w:rsidP="001634BA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Śniadania wydawane są w godzinach 8.30 – 9.00, a obiady</w:t>
      </w:r>
      <w:r w:rsidR="00510A44"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godz. 11.40 do godz. 14.15</w:t>
      </w:r>
      <w:r w:rsidR="00510A4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10A44" w:rsidRPr="001376F9" w:rsidRDefault="00510A44" w:rsidP="001634BA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Obiady</w:t>
      </w:r>
      <w:r w:rsidR="009B0C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śniadania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wydawane są w godzinach określonych przez dyrektora szkoły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10A44" w:rsidRDefault="00510A44" w:rsidP="001634BA">
      <w:pPr>
        <w:pStyle w:val="Akapitzlist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 względów organizacyjnym, ze zwróceniem uwagi na bezpieczeństwo, uczniowie spożywają posiłek w grupach i kolejności określonych przez dyrektora szkoły. </w:t>
      </w:r>
    </w:p>
    <w:p w:rsidR="00510A44" w:rsidRPr="001634BA" w:rsidRDefault="00510A44" w:rsidP="001376F9">
      <w:pPr>
        <w:pStyle w:val="Akapitzlist"/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</w:p>
    <w:p w:rsidR="00510A44" w:rsidRPr="001634BA" w:rsidRDefault="00510A44" w:rsidP="001376F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1634BA">
        <w:rPr>
          <w:rFonts w:ascii="Times New Roman" w:hAnsi="Times New Roman"/>
          <w:bCs/>
          <w:color w:val="000000"/>
          <w:sz w:val="24"/>
          <w:szCs w:val="24"/>
          <w:u w:val="single"/>
          <w:lang w:eastAsia="pl-PL"/>
        </w:rPr>
        <w:t>ZASADY ZACHOWANIA W STOŁÓWCE:</w:t>
      </w:r>
    </w:p>
    <w:p w:rsidR="00510A44" w:rsidRPr="001376F9" w:rsidRDefault="00510A44" w:rsidP="001376F9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Podczas spożywania posiłków obowiązują zasady kulturalnego zachowania.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Po spożyciu obiadu</w:t>
      </w:r>
      <w:r w:rsidR="009B0C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śniadania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brudne naczynia należy odnieść w wyznaczone miejsce.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Uczniowie korzystający ze stołówki szkolnej zobowiązani są do pozostawienia kurtek i plecaków na regałach przed stołówką.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Niezwłocznie po posiłku należy ustąpić miejsca innym.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W stołówce obowiązuje zmiana obuwia.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 względów sanitarno-epidemiologicznych podczas wydawania obiadów </w:t>
      </w:r>
      <w:r w:rsidR="009B0C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śniadań 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na stołówce mogą przebywać wyłącznie osoby spożywające posiłek </w:t>
      </w:r>
      <w:r w:rsidRPr="001376F9">
        <w:rPr>
          <w:rFonts w:ascii="Times New Roman" w:hAnsi="Times New Roman"/>
          <w:bCs/>
          <w:color w:val="000000"/>
          <w:sz w:val="24"/>
          <w:szCs w:val="24"/>
          <w:lang w:eastAsia="pl-PL"/>
        </w:rPr>
        <w:t>(rodzice oraz inne osoby proszone są o nie wchodzenie do stołówki podczas obiadu)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Przed okienkiem, w którym wydaje się obiady</w:t>
      </w:r>
      <w:r w:rsidR="009B0C6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śniadania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obowiązuje kolejka w jednym szeregu.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W stołówce szkolnej uczeń powinien:</w:t>
      </w:r>
    </w:p>
    <w:p w:rsidR="00510A44" w:rsidRPr="001376F9" w:rsidRDefault="00510A44" w:rsidP="001376F9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- spokojnie poruszać się po stołówce,</w:t>
      </w:r>
    </w:p>
    <w:p w:rsidR="00510A44" w:rsidRPr="001376F9" w:rsidRDefault="00510A44" w:rsidP="001376F9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zachować porządek </w:t>
      </w:r>
    </w:p>
    <w:p w:rsidR="00510A44" w:rsidRPr="001376F9" w:rsidRDefault="00510A44" w:rsidP="001376F9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- zachowywać się w sposób kulturalny, cicho i spokojnie spożywać posiłek,</w:t>
      </w:r>
    </w:p>
    <w:p w:rsidR="00510A44" w:rsidRPr="001376F9" w:rsidRDefault="00510A44" w:rsidP="001376F9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- szanować naczynia, sztućce i nakrycie stołu,</w:t>
      </w:r>
    </w:p>
    <w:p w:rsidR="00510A44" w:rsidRDefault="00510A44" w:rsidP="001376F9">
      <w:pPr>
        <w:pStyle w:val="Akapitzlist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- naprawić szkodę uczynioną w stołówce.</w:t>
      </w:r>
    </w:p>
    <w:p w:rsidR="00510A44" w:rsidRPr="001376F9" w:rsidRDefault="00510A44" w:rsidP="001376F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</w:t>
      </w:r>
      <w:r w:rsidRPr="001376F9">
        <w:rPr>
          <w:rFonts w:ascii="Times New Roman" w:hAnsi="Times New Roman"/>
          <w:color w:val="000000"/>
          <w:sz w:val="24"/>
          <w:szCs w:val="24"/>
          <w:lang w:eastAsia="pl-PL"/>
        </w:rPr>
        <w:t>nagannym zachowaniu ucznia w stołówce będzie poinformowany wychowawca, rodzice oraz Dyrektor szkoły.</w:t>
      </w:r>
    </w:p>
    <w:p w:rsidR="00510A44" w:rsidRPr="007506CE" w:rsidRDefault="00510A44" w:rsidP="007506CE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10A44" w:rsidRPr="001376F9" w:rsidRDefault="00510A44" w:rsidP="001376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1376F9">
        <w:rPr>
          <w:rFonts w:ascii="Times New Roman" w:hAnsi="Times New Roman"/>
          <w:color w:val="000000"/>
          <w:sz w:val="24"/>
          <w:szCs w:val="24"/>
        </w:rPr>
        <w:t>egulamin wchodzi w życie zgodnie z zarządzeniem Dyrektora Szkoły do odwołania.</w:t>
      </w:r>
    </w:p>
    <w:p w:rsidR="00510A44" w:rsidRPr="001376F9" w:rsidRDefault="00510A44" w:rsidP="001376F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76F9">
        <w:rPr>
          <w:rFonts w:ascii="Times New Roman" w:hAnsi="Times New Roman"/>
          <w:color w:val="000000"/>
          <w:sz w:val="24"/>
          <w:szCs w:val="24"/>
        </w:rPr>
        <w:t>Regu</w:t>
      </w:r>
      <w:r w:rsidR="00E2627E">
        <w:rPr>
          <w:rFonts w:ascii="Times New Roman" w:hAnsi="Times New Roman"/>
          <w:color w:val="000000"/>
          <w:sz w:val="24"/>
          <w:szCs w:val="24"/>
        </w:rPr>
        <w:t>lamin przyjęto w dniu</w:t>
      </w:r>
      <w:r w:rsidR="00CA6A1C">
        <w:rPr>
          <w:rFonts w:ascii="Times New Roman" w:hAnsi="Times New Roman"/>
          <w:color w:val="000000"/>
          <w:sz w:val="24"/>
          <w:szCs w:val="24"/>
        </w:rPr>
        <w:t xml:space="preserve"> ………………………….</w:t>
      </w:r>
      <w:r w:rsidRPr="001376F9">
        <w:rPr>
          <w:rFonts w:ascii="Times New Roman" w:hAnsi="Times New Roman"/>
          <w:color w:val="000000"/>
          <w:sz w:val="24"/>
          <w:szCs w:val="24"/>
        </w:rPr>
        <w:t>. na posiedzeniu Rady Pedagogicznej.</w:t>
      </w:r>
    </w:p>
    <w:p w:rsidR="00510A44" w:rsidRPr="007506CE" w:rsidRDefault="00510A44" w:rsidP="007506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10A44" w:rsidRPr="007506CE" w:rsidSect="006E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674"/>
    <w:multiLevelType w:val="hybridMultilevel"/>
    <w:tmpl w:val="EF46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2626F"/>
    <w:multiLevelType w:val="hybridMultilevel"/>
    <w:tmpl w:val="F6F6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81688"/>
    <w:multiLevelType w:val="hybridMultilevel"/>
    <w:tmpl w:val="6BB2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FA0D17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0B6C43"/>
    <w:multiLevelType w:val="hybridMultilevel"/>
    <w:tmpl w:val="C8F4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83AB6"/>
    <w:multiLevelType w:val="hybridMultilevel"/>
    <w:tmpl w:val="1C22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464C2"/>
    <w:multiLevelType w:val="hybridMultilevel"/>
    <w:tmpl w:val="89760C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E0126"/>
    <w:multiLevelType w:val="hybridMultilevel"/>
    <w:tmpl w:val="950E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8810D7"/>
    <w:multiLevelType w:val="hybridMultilevel"/>
    <w:tmpl w:val="5528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10ABD"/>
    <w:multiLevelType w:val="hybridMultilevel"/>
    <w:tmpl w:val="1CEE36C8"/>
    <w:lvl w:ilvl="0" w:tplc="04D49E12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unga" w:hAnsi="Tunga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5092F72"/>
    <w:multiLevelType w:val="hybridMultilevel"/>
    <w:tmpl w:val="D03875BC"/>
    <w:lvl w:ilvl="0" w:tplc="04D49E12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unga" w:hAnsi="Tunga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4B4A02"/>
    <w:multiLevelType w:val="hybridMultilevel"/>
    <w:tmpl w:val="D03875BC"/>
    <w:lvl w:ilvl="0" w:tplc="04D49E12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unga" w:hAnsi="Tunga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D77331"/>
    <w:multiLevelType w:val="hybridMultilevel"/>
    <w:tmpl w:val="DE924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EB5E11"/>
    <w:multiLevelType w:val="hybridMultilevel"/>
    <w:tmpl w:val="035E855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E076FA"/>
    <w:multiLevelType w:val="hybridMultilevel"/>
    <w:tmpl w:val="4E94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5033FD"/>
    <w:multiLevelType w:val="hybridMultilevel"/>
    <w:tmpl w:val="72080F6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BD21CF"/>
    <w:multiLevelType w:val="hybridMultilevel"/>
    <w:tmpl w:val="0FB4E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DE5B46"/>
    <w:multiLevelType w:val="hybridMultilevel"/>
    <w:tmpl w:val="38F8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9A47F7"/>
    <w:multiLevelType w:val="hybridMultilevel"/>
    <w:tmpl w:val="2F9E0AC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07B64A1"/>
    <w:multiLevelType w:val="hybridMultilevel"/>
    <w:tmpl w:val="D03875BC"/>
    <w:lvl w:ilvl="0" w:tplc="04D49E12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unga" w:hAnsi="Tunga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8857CE"/>
    <w:multiLevelType w:val="hybridMultilevel"/>
    <w:tmpl w:val="71949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06F4B"/>
    <w:multiLevelType w:val="hybridMultilevel"/>
    <w:tmpl w:val="AF1C599C"/>
    <w:lvl w:ilvl="0" w:tplc="04D49E12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unga" w:hAnsi="Tunga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5436648"/>
    <w:multiLevelType w:val="hybridMultilevel"/>
    <w:tmpl w:val="AF1C599C"/>
    <w:lvl w:ilvl="0" w:tplc="04D49E12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unga" w:hAnsi="Tunga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66A0397"/>
    <w:multiLevelType w:val="hybridMultilevel"/>
    <w:tmpl w:val="F240357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8412595"/>
    <w:multiLevelType w:val="hybridMultilevel"/>
    <w:tmpl w:val="D03875BC"/>
    <w:lvl w:ilvl="0" w:tplc="04D49E12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unga" w:hAnsi="Tunga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BA5C5C"/>
    <w:multiLevelType w:val="hybridMultilevel"/>
    <w:tmpl w:val="C0C8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4"/>
  </w:num>
  <w:num w:numId="5">
    <w:abstractNumId w:val="18"/>
  </w:num>
  <w:num w:numId="6">
    <w:abstractNumId w:val="21"/>
  </w:num>
  <w:num w:numId="7">
    <w:abstractNumId w:val="9"/>
  </w:num>
  <w:num w:numId="8">
    <w:abstractNumId w:val="20"/>
  </w:num>
  <w:num w:numId="9">
    <w:abstractNumId w:val="23"/>
  </w:num>
  <w:num w:numId="10">
    <w:abstractNumId w:val="15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  <w:num w:numId="16">
    <w:abstractNumId w:val="6"/>
  </w:num>
  <w:num w:numId="17">
    <w:abstractNumId w:val="5"/>
  </w:num>
  <w:num w:numId="18">
    <w:abstractNumId w:val="12"/>
  </w:num>
  <w:num w:numId="19">
    <w:abstractNumId w:val="14"/>
  </w:num>
  <w:num w:numId="20">
    <w:abstractNumId w:val="13"/>
  </w:num>
  <w:num w:numId="21">
    <w:abstractNumId w:val="0"/>
  </w:num>
  <w:num w:numId="22">
    <w:abstractNumId w:val="22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5"/>
    <w:rsid w:val="00037B93"/>
    <w:rsid w:val="000D1DAA"/>
    <w:rsid w:val="00121911"/>
    <w:rsid w:val="001376F9"/>
    <w:rsid w:val="00155D52"/>
    <w:rsid w:val="001634BA"/>
    <w:rsid w:val="001E62ED"/>
    <w:rsid w:val="00252E86"/>
    <w:rsid w:val="00263D86"/>
    <w:rsid w:val="002B1839"/>
    <w:rsid w:val="002C187E"/>
    <w:rsid w:val="002F6FB5"/>
    <w:rsid w:val="003066ED"/>
    <w:rsid w:val="00323D45"/>
    <w:rsid w:val="003249D1"/>
    <w:rsid w:val="003505F7"/>
    <w:rsid w:val="003C3482"/>
    <w:rsid w:val="004247A2"/>
    <w:rsid w:val="00510A44"/>
    <w:rsid w:val="00553D49"/>
    <w:rsid w:val="005D5639"/>
    <w:rsid w:val="00680891"/>
    <w:rsid w:val="006935D8"/>
    <w:rsid w:val="006E4609"/>
    <w:rsid w:val="006E7D73"/>
    <w:rsid w:val="007506CE"/>
    <w:rsid w:val="008D3933"/>
    <w:rsid w:val="00977CEB"/>
    <w:rsid w:val="009A078D"/>
    <w:rsid w:val="009B0C61"/>
    <w:rsid w:val="00B10C26"/>
    <w:rsid w:val="00B15990"/>
    <w:rsid w:val="00B43156"/>
    <w:rsid w:val="00B5085D"/>
    <w:rsid w:val="00C43D75"/>
    <w:rsid w:val="00CA6A1C"/>
    <w:rsid w:val="00CE2B03"/>
    <w:rsid w:val="00CE446F"/>
    <w:rsid w:val="00D132F0"/>
    <w:rsid w:val="00DB291F"/>
    <w:rsid w:val="00DC69FD"/>
    <w:rsid w:val="00DE3D97"/>
    <w:rsid w:val="00E2627E"/>
    <w:rsid w:val="00EB6DE4"/>
    <w:rsid w:val="00EC04A9"/>
    <w:rsid w:val="00E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7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3D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3D49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323D45"/>
    <w:pPr>
      <w:ind w:left="720"/>
      <w:contextualSpacing/>
    </w:pPr>
  </w:style>
  <w:style w:type="paragraph" w:customStyle="1" w:styleId="Default">
    <w:name w:val="Default"/>
    <w:rsid w:val="003C34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7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3D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3D49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323D45"/>
    <w:pPr>
      <w:ind w:left="720"/>
      <w:contextualSpacing/>
    </w:pPr>
  </w:style>
  <w:style w:type="paragraph" w:customStyle="1" w:styleId="Default">
    <w:name w:val="Default"/>
    <w:rsid w:val="003C34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ZE STOŁÓWKI SZKOLNEJ</vt:lpstr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ZE STOŁÓWKI SZKOLNEJ</dc:title>
  <dc:creator>Weronika</dc:creator>
  <cp:lastModifiedBy>Wichłacz Adrianna</cp:lastModifiedBy>
  <cp:revision>6</cp:revision>
  <dcterms:created xsi:type="dcterms:W3CDTF">2018-09-05T08:26:00Z</dcterms:created>
  <dcterms:modified xsi:type="dcterms:W3CDTF">2019-08-12T07:58:00Z</dcterms:modified>
</cp:coreProperties>
</file>